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473" w:rsidRDefault="003D7473"/>
    <w:p w:rsidR="004C1214" w:rsidRDefault="004C1214"/>
    <w:p w:rsidR="0015634C" w:rsidRDefault="0015634C" w:rsidP="0015634C"/>
    <w:p w:rsidR="00BB3A7E" w:rsidRPr="00537C5E" w:rsidRDefault="00864855" w:rsidP="00537C5E">
      <w:pPr>
        <w:jc w:val="center"/>
        <w:rPr>
          <w:b/>
        </w:rPr>
      </w:pPr>
      <w:r w:rsidRPr="00537C5E">
        <w:rPr>
          <w:b/>
        </w:rPr>
        <w:t>Должностной регламент</w:t>
      </w:r>
    </w:p>
    <w:p w:rsidR="00BB3A7E" w:rsidRPr="00537C5E" w:rsidRDefault="00A6002F" w:rsidP="00537C5E">
      <w:pPr>
        <w:jc w:val="center"/>
        <w:rPr>
          <w:b/>
        </w:rPr>
      </w:pPr>
      <w:r>
        <w:rPr>
          <w:b/>
        </w:rPr>
        <w:t>специалиста-эксперта</w:t>
      </w:r>
    </w:p>
    <w:p w:rsidR="004B4C58" w:rsidRPr="00537C5E" w:rsidRDefault="004B4C58" w:rsidP="00537C5E">
      <w:pPr>
        <w:jc w:val="center"/>
        <w:rPr>
          <w:b/>
          <w:bCs/>
          <w:color w:val="000000" w:themeColor="text1"/>
          <w:kern w:val="32"/>
        </w:rPr>
      </w:pPr>
      <w:r w:rsidRPr="00537C5E">
        <w:rPr>
          <w:b/>
          <w:bCs/>
          <w:color w:val="000000" w:themeColor="text1"/>
          <w:kern w:val="32"/>
        </w:rPr>
        <w:t>отдела выездных проверок №4</w:t>
      </w:r>
    </w:p>
    <w:p w:rsidR="003A3640" w:rsidRPr="003A3640" w:rsidRDefault="003A3640" w:rsidP="003A3640">
      <w:pPr>
        <w:jc w:val="center"/>
        <w:rPr>
          <w:b/>
          <w:bCs/>
          <w:color w:val="000000" w:themeColor="text1"/>
          <w:kern w:val="32"/>
        </w:rPr>
      </w:pPr>
      <w:r w:rsidRPr="003A3640">
        <w:rPr>
          <w:b/>
          <w:bCs/>
          <w:color w:val="000000" w:themeColor="text1"/>
          <w:kern w:val="32"/>
        </w:rPr>
        <w:t>Межрайонной инспекции Федеральной налоговой службы</w:t>
      </w:r>
      <w:r w:rsidR="00DF79F1">
        <w:rPr>
          <w:b/>
          <w:bCs/>
          <w:color w:val="000000" w:themeColor="text1"/>
          <w:kern w:val="32"/>
        </w:rPr>
        <w:t xml:space="preserve"> </w:t>
      </w:r>
      <w:r w:rsidRPr="003A3640">
        <w:rPr>
          <w:b/>
          <w:bCs/>
          <w:color w:val="000000" w:themeColor="text1"/>
          <w:kern w:val="32"/>
        </w:rPr>
        <w:t>№ 15 по Кемеровской</w:t>
      </w:r>
    </w:p>
    <w:p w:rsidR="00537C5E" w:rsidRPr="00537C5E" w:rsidRDefault="003A3640" w:rsidP="003A3640">
      <w:pPr>
        <w:jc w:val="center"/>
        <w:rPr>
          <w:b/>
          <w:bCs/>
          <w:color w:val="000000" w:themeColor="text1"/>
          <w:kern w:val="32"/>
          <w:sz w:val="32"/>
          <w:szCs w:val="32"/>
        </w:rPr>
      </w:pPr>
      <w:r w:rsidRPr="003A3640">
        <w:rPr>
          <w:b/>
          <w:bCs/>
          <w:color w:val="000000" w:themeColor="text1"/>
          <w:kern w:val="32"/>
        </w:rPr>
        <w:t>области - Кузбассу</w:t>
      </w:r>
    </w:p>
    <w:p w:rsidR="00864855" w:rsidRPr="00C873C3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873C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37C5E" w:rsidRPr="00537C5E" w:rsidRDefault="00537C5E" w:rsidP="00F37775">
      <w:pPr>
        <w:jc w:val="both"/>
        <w:rPr>
          <w:sz w:val="32"/>
          <w:szCs w:val="32"/>
        </w:rPr>
      </w:pPr>
    </w:p>
    <w:p w:rsidR="00864855" w:rsidRDefault="00864855" w:rsidP="003A3640">
      <w:pPr>
        <w:ind w:firstLine="720"/>
        <w:jc w:val="both"/>
      </w:pPr>
      <w:r>
        <w:t>1. Должность федеральной государственной гражданской службы (далее - г</w:t>
      </w:r>
      <w:r w:rsidR="00DF66FA">
        <w:t xml:space="preserve">ражданская служба) </w:t>
      </w:r>
      <w:r w:rsidR="00A6002F">
        <w:t>специалиста-эксперта</w:t>
      </w:r>
      <w:r w:rsidR="004D09AB">
        <w:t xml:space="preserve"> </w:t>
      </w:r>
      <w:r w:rsidR="00926836" w:rsidRPr="006F36A8">
        <w:rPr>
          <w:color w:val="000000" w:themeColor="text1"/>
        </w:rPr>
        <w:t xml:space="preserve">отдела выездных проверок №4 </w:t>
      </w:r>
      <w:r w:rsidR="003A3640" w:rsidRPr="003A3640">
        <w:rPr>
          <w:color w:val="000000" w:themeColor="text1"/>
        </w:rPr>
        <w:t>Межрайонной инспекции Федеральной налоговой службы</w:t>
      </w:r>
      <w:r w:rsidR="00F0481C">
        <w:rPr>
          <w:color w:val="000000" w:themeColor="text1"/>
        </w:rPr>
        <w:t xml:space="preserve"> </w:t>
      </w:r>
      <w:r w:rsidR="003A3640" w:rsidRPr="003A3640">
        <w:rPr>
          <w:color w:val="000000" w:themeColor="text1"/>
        </w:rPr>
        <w:t>№ 15 по Кемеровской</w:t>
      </w:r>
      <w:r w:rsidR="003A3640">
        <w:rPr>
          <w:color w:val="000000" w:themeColor="text1"/>
        </w:rPr>
        <w:t xml:space="preserve"> </w:t>
      </w:r>
      <w:r w:rsidR="003A3640" w:rsidRPr="003A3640">
        <w:rPr>
          <w:color w:val="000000" w:themeColor="text1"/>
        </w:rPr>
        <w:t xml:space="preserve">области - Кузбассу </w:t>
      </w:r>
      <w:r>
        <w:t xml:space="preserve">(далее </w:t>
      </w:r>
      <w:r w:rsidR="00E26096">
        <w:t>–</w:t>
      </w:r>
      <w:r w:rsidR="00DF4654" w:rsidRPr="00DF4654">
        <w:t xml:space="preserve"> </w:t>
      </w:r>
      <w:r w:rsidR="00A6002F">
        <w:t>специалист-эксперт</w:t>
      </w:r>
      <w:r>
        <w:t>) относится к</w:t>
      </w:r>
      <w:r w:rsidR="00E26096">
        <w:t xml:space="preserve"> старшей</w:t>
      </w:r>
      <w:r>
        <w:t xml:space="preserve"> группе должностей гражданской службы категории "специалисты".</w:t>
      </w:r>
    </w:p>
    <w:p w:rsidR="00C54057" w:rsidRPr="00062194" w:rsidRDefault="00C54057" w:rsidP="00C54057">
      <w:pPr>
        <w:ind w:firstLine="567"/>
        <w:jc w:val="both"/>
      </w:pPr>
      <w:r w:rsidRPr="005F0B7E">
        <w:t xml:space="preserve">Регистрационный номер (код) должности по Реестру должностей федеральной государственной гражданской службы – </w:t>
      </w:r>
      <w:r w:rsidR="00A6002F" w:rsidRPr="00C873C3">
        <w:t>11-</w:t>
      </w:r>
      <w:r w:rsidR="00A6002F">
        <w:t>3-4-088</w:t>
      </w:r>
      <w:r w:rsidR="00A6002F" w:rsidRPr="00F901A9">
        <w:t>.</w:t>
      </w:r>
    </w:p>
    <w:p w:rsidR="002A131B" w:rsidRPr="00085996" w:rsidRDefault="00C54057" w:rsidP="002A131B">
      <w:pPr>
        <w:ind w:firstLine="567"/>
        <w:jc w:val="both"/>
      </w:pPr>
      <w:r w:rsidRPr="00062194">
        <w:rPr>
          <w:color w:val="000000"/>
        </w:rPr>
        <w:t xml:space="preserve">2. Область профессиональной служебной деятельности </w:t>
      </w:r>
      <w:r w:rsidR="00A6002F">
        <w:t>специалиста-эксперта</w:t>
      </w:r>
      <w:r w:rsidRPr="00085996">
        <w:t xml:space="preserve">: </w:t>
      </w:r>
      <w:r w:rsidR="002A131B" w:rsidRPr="00085996">
        <w:t>регулирование налоговой деятельности.</w:t>
      </w:r>
    </w:p>
    <w:p w:rsidR="00C54057" w:rsidRPr="00085996" w:rsidRDefault="00C54057" w:rsidP="00C54057">
      <w:pPr>
        <w:ind w:firstLine="567"/>
        <w:jc w:val="both"/>
        <w:rPr>
          <w:bCs/>
        </w:rPr>
      </w:pPr>
      <w:r w:rsidRPr="00085996">
        <w:t xml:space="preserve">3. Вид профессиональной служебной деятельности </w:t>
      </w:r>
      <w:r w:rsidR="00A6002F">
        <w:t>специалиста-эксперта</w:t>
      </w:r>
      <w:r w:rsidR="00A6002F" w:rsidRPr="00085996">
        <w:t xml:space="preserve">: </w:t>
      </w:r>
      <w:r w:rsidRPr="00085996">
        <w:t xml:space="preserve"> </w:t>
      </w:r>
      <w:r w:rsidR="002A131B" w:rsidRPr="00085996">
        <w:t>осуществление налогового контроля, выездные проверки.</w:t>
      </w:r>
    </w:p>
    <w:p w:rsidR="00C54057" w:rsidRPr="00062194" w:rsidRDefault="00C54057" w:rsidP="003A3640">
      <w:pPr>
        <w:ind w:firstLine="567"/>
        <w:jc w:val="both"/>
      </w:pPr>
      <w:r w:rsidRPr="00062194">
        <w:t xml:space="preserve">4. Назначение на должность и освобождение от должности </w:t>
      </w:r>
      <w:r w:rsidR="00A6002F">
        <w:t>специалиста-эксперта</w:t>
      </w:r>
      <w:r w:rsidRPr="00062194">
        <w:t xml:space="preserve"> осуществляется приказом начальника (исполняющим обязанности) </w:t>
      </w:r>
      <w:r w:rsidR="003A3640">
        <w:t>Межрайонной инспекции Федеральной налоговой службы</w:t>
      </w:r>
      <w:r w:rsidR="00F0481C">
        <w:t xml:space="preserve"> </w:t>
      </w:r>
      <w:r w:rsidR="003A3640">
        <w:t>№ 15 по Кемеровской  области - Кузбассу</w:t>
      </w:r>
      <w:r w:rsidRPr="00062194">
        <w:t xml:space="preserve"> (далее – Инспекция).</w:t>
      </w:r>
    </w:p>
    <w:p w:rsidR="00C54057" w:rsidRPr="00062194" w:rsidRDefault="00C54057" w:rsidP="00C54057">
      <w:pPr>
        <w:ind w:firstLine="567"/>
        <w:jc w:val="both"/>
      </w:pPr>
      <w:r w:rsidRPr="00062194">
        <w:t>5.</w:t>
      </w:r>
      <w:r w:rsidRPr="00062194">
        <w:rPr>
          <w:color w:val="000000" w:themeColor="text1"/>
        </w:rPr>
        <w:t xml:space="preserve"> </w:t>
      </w:r>
      <w:r w:rsidR="00A6002F">
        <w:t xml:space="preserve">Специалист-эксперт </w:t>
      </w:r>
      <w:r w:rsidRPr="00062194">
        <w:t>непосредственно подчиняется начальнику отдела, заместителю начальника инспекции, курирующему работу отдела, начальнику инспекции.</w:t>
      </w:r>
    </w:p>
    <w:p w:rsidR="00C54057" w:rsidRPr="00537C5E" w:rsidRDefault="00C54057" w:rsidP="00C54057">
      <w:pPr>
        <w:spacing w:after="240"/>
        <w:ind w:firstLine="567"/>
        <w:jc w:val="both"/>
        <w:rPr>
          <w:color w:val="000000"/>
          <w:sz w:val="32"/>
          <w:szCs w:val="32"/>
        </w:rPr>
      </w:pPr>
      <w:r w:rsidRPr="00062194">
        <w:t>В случае служебной необ</w:t>
      </w:r>
      <w:r w:rsidR="00A6002F">
        <w:t>ходимости и во время отсутствия</w:t>
      </w:r>
      <w:r w:rsidRPr="00062194">
        <w:t xml:space="preserve"> </w:t>
      </w:r>
      <w:r w:rsidR="00A6002F">
        <w:t xml:space="preserve">специалиста-эксперта </w:t>
      </w:r>
      <w:r w:rsidRPr="00062194">
        <w:t>исполнение его должностных обязанностей возлагается на лицо, назначаемое в установленном порядке.</w:t>
      </w:r>
    </w:p>
    <w:p w:rsidR="00864855" w:rsidRDefault="00864855" w:rsidP="003222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873C3">
        <w:rPr>
          <w:rFonts w:ascii="Times New Roman" w:hAnsi="Times New Roman" w:cs="Times New Roman"/>
          <w:sz w:val="24"/>
          <w:szCs w:val="24"/>
        </w:rPr>
        <w:t xml:space="preserve">II. </w:t>
      </w:r>
      <w:r w:rsidR="0032220F">
        <w:rPr>
          <w:rFonts w:ascii="Times New Roman" w:hAnsi="Times New Roman" w:cs="Times New Roman"/>
          <w:sz w:val="24"/>
          <w:szCs w:val="24"/>
        </w:rPr>
        <w:t>Квалификационные требования для замещения должности  гражданской службы</w:t>
      </w:r>
    </w:p>
    <w:p w:rsidR="0032220F" w:rsidRPr="00537C5E" w:rsidRDefault="0032220F" w:rsidP="0032220F">
      <w:pPr>
        <w:rPr>
          <w:sz w:val="32"/>
          <w:szCs w:val="32"/>
        </w:rPr>
      </w:pPr>
    </w:p>
    <w:p w:rsidR="00C54057" w:rsidRPr="005F0B7E" w:rsidRDefault="00C54057" w:rsidP="00C54057">
      <w:pPr>
        <w:ind w:firstLine="567"/>
        <w:jc w:val="both"/>
        <w:rPr>
          <w:color w:val="000000" w:themeColor="text1"/>
        </w:rPr>
      </w:pPr>
      <w:r w:rsidRPr="005F0B7E">
        <w:rPr>
          <w:color w:val="000000" w:themeColor="text1"/>
        </w:rPr>
        <w:t>6. Для замещения должности государственного налогового инспектора устанавливаются следующие требования</w:t>
      </w:r>
      <w:r w:rsidR="00B302AB">
        <w:rPr>
          <w:color w:val="000000" w:themeColor="text1"/>
        </w:rPr>
        <w:t>.</w:t>
      </w:r>
    </w:p>
    <w:p w:rsidR="00915207" w:rsidRPr="00AB5617" w:rsidRDefault="00C54057" w:rsidP="00915207">
      <w:pPr>
        <w:ind w:firstLine="567"/>
        <w:jc w:val="both"/>
      </w:pPr>
      <w:r w:rsidRPr="005F0B7E">
        <w:rPr>
          <w:color w:val="000000" w:themeColor="text1"/>
        </w:rPr>
        <w:t>6.1</w:t>
      </w:r>
      <w:r w:rsidR="00015DE0">
        <w:rPr>
          <w:color w:val="000000" w:themeColor="text1"/>
        </w:rPr>
        <w:t>.</w:t>
      </w:r>
      <w:r w:rsidRPr="005F0B7E">
        <w:rPr>
          <w:color w:val="000000" w:themeColor="text1"/>
        </w:rPr>
        <w:t xml:space="preserve"> </w:t>
      </w:r>
      <w:r w:rsidR="00A6002F">
        <w:t xml:space="preserve">Специалист-эксперт </w:t>
      </w:r>
      <w:r w:rsidR="00915207" w:rsidRPr="00AB5617">
        <w:t>должен иметь высшее профессиональное образование</w:t>
      </w:r>
      <w:r w:rsidR="00915207">
        <w:t xml:space="preserve">, соответствующее функциям и конкретным задачам, возложенным на структурное </w:t>
      </w:r>
      <w:bookmarkStart w:id="0" w:name="_GoBack"/>
      <w:r w:rsidR="00915207" w:rsidRPr="008D502E">
        <w:t xml:space="preserve">подразделение (направления подготовки </w:t>
      </w:r>
      <w:r w:rsidR="008D502E" w:rsidRPr="008D502E">
        <w:t>«Экономика», «Финансы и кредит», «Государственное и муниципальное управление», «Экономика и управление на предприятии (по отраслям)», «Менеджмент», «Бухгалтерский  учет, анализ и аудит», «Налоги и налогообложение», «Маркетинг»</w:t>
      </w:r>
      <w:r w:rsidR="003E164F">
        <w:t xml:space="preserve"> </w:t>
      </w:r>
      <w:bookmarkEnd w:id="0"/>
      <w:r w:rsidR="00915207" w:rsidRPr="00AB5617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</w:t>
      </w:r>
      <w:r w:rsidR="00915207">
        <w:t>стям и направлениям подготовки).</w:t>
      </w:r>
    </w:p>
    <w:p w:rsidR="00C54057" w:rsidRDefault="00C54057" w:rsidP="00C54057">
      <w:pPr>
        <w:ind w:firstLine="567"/>
        <w:jc w:val="both"/>
        <w:rPr>
          <w:color w:val="000000" w:themeColor="text1"/>
        </w:rPr>
      </w:pPr>
      <w:r w:rsidRPr="005F0B7E">
        <w:rPr>
          <w:color w:val="000000" w:themeColor="text1"/>
        </w:rPr>
        <w:t>6.2</w:t>
      </w:r>
      <w:r w:rsidR="00015DE0">
        <w:rPr>
          <w:color w:val="000000" w:themeColor="text1"/>
        </w:rPr>
        <w:t>.</w:t>
      </w:r>
      <w:r w:rsidRPr="005F0B7E">
        <w:rPr>
          <w:color w:val="000000" w:themeColor="text1"/>
        </w:rPr>
        <w:t xml:space="preserve"> </w:t>
      </w:r>
      <w:r w:rsidRPr="005F0B7E">
        <w:t xml:space="preserve">Для замещения должности </w:t>
      </w:r>
      <w:r w:rsidR="00A6002F">
        <w:t xml:space="preserve">специалиста-эксперта </w:t>
      </w:r>
      <w:r w:rsidRPr="005F0B7E">
        <w:t>к стажу государственной гражданской службы требования не предъявляются</w:t>
      </w:r>
      <w:r w:rsidR="00DF4BBC">
        <w:rPr>
          <w:color w:val="000000" w:themeColor="text1"/>
        </w:rPr>
        <w:t>.</w:t>
      </w:r>
    </w:p>
    <w:p w:rsidR="00C54057" w:rsidRPr="005F0B7E" w:rsidRDefault="00C54057" w:rsidP="00C54057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5F0B7E">
        <w:rPr>
          <w:color w:val="000000" w:themeColor="text1"/>
        </w:rPr>
        <w:t>6.3</w:t>
      </w:r>
      <w:r w:rsidR="00015DE0">
        <w:rPr>
          <w:color w:val="000000" w:themeColor="text1"/>
        </w:rPr>
        <w:t>.</w:t>
      </w:r>
      <w:r w:rsidRPr="005F0B7E">
        <w:rPr>
          <w:color w:val="000000" w:themeColor="text1"/>
        </w:rPr>
        <w:t xml:space="preserve"> Наличие </w:t>
      </w:r>
      <w:r w:rsidRPr="005F0B7E">
        <w:t>базовых знаний:</w:t>
      </w:r>
    </w:p>
    <w:p w:rsidR="00C54057" w:rsidRDefault="00C54057" w:rsidP="00C54057">
      <w:pPr>
        <w:ind w:firstLine="567"/>
        <w:jc w:val="both"/>
      </w:pPr>
      <w:r w:rsidRPr="005F0B7E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Pr="005F0B7E">
        <w:rPr>
          <w:b/>
        </w:rPr>
        <w:t xml:space="preserve"> </w:t>
      </w:r>
      <w:r w:rsidRPr="005F0B7E">
        <w:t>служебной информацией; инструкция по делопроизводству; должностной регламент.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 xml:space="preserve">требования к знаниям основ </w:t>
      </w:r>
      <w:hyperlink r:id="rId9" w:history="1">
        <w:r w:rsidRPr="00F8421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84219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C54057" w:rsidRPr="005F0B7E" w:rsidRDefault="00C54057" w:rsidP="00C54057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5F0B7E">
        <w:rPr>
          <w:bCs/>
        </w:rPr>
        <w:t>6.4.Наличие профессиональных знаний:</w:t>
      </w:r>
    </w:p>
    <w:p w:rsidR="00C54057" w:rsidRPr="005F0B7E" w:rsidRDefault="00C54057" w:rsidP="00C54057">
      <w:pPr>
        <w:autoSpaceDE w:val="0"/>
        <w:autoSpaceDN w:val="0"/>
        <w:adjustRightInd w:val="0"/>
        <w:ind w:firstLine="567"/>
        <w:jc w:val="both"/>
      </w:pPr>
      <w:r w:rsidRPr="005F0B7E">
        <w:lastRenderedPageBreak/>
        <w:t>6.4.1. В сфере законодательства Российской Федерации:</w:t>
      </w:r>
    </w:p>
    <w:p w:rsidR="00105C81" w:rsidRPr="00320135" w:rsidRDefault="00105C81" w:rsidP="00105C81">
      <w:pPr>
        <w:ind w:firstLine="567"/>
        <w:jc w:val="both"/>
        <w:rPr>
          <w:bCs/>
        </w:rPr>
      </w:pPr>
      <w:r w:rsidRPr="00320135">
        <w:rPr>
          <w:bCs/>
        </w:rPr>
        <w:t>Конституция Российской Федерации;</w:t>
      </w:r>
    </w:p>
    <w:p w:rsidR="00105C81" w:rsidRPr="00320135" w:rsidRDefault="00105C81" w:rsidP="00105C81">
      <w:pPr>
        <w:tabs>
          <w:tab w:val="left" w:pos="922"/>
        </w:tabs>
        <w:ind w:firstLine="567"/>
        <w:jc w:val="both"/>
      </w:pPr>
      <w:r w:rsidRPr="00320135">
        <w:t>Федеральный закон от 27 мая 2003 г. № 58-ФЗ «О системе государственной службы Российской Федерации»;</w:t>
      </w:r>
    </w:p>
    <w:p w:rsidR="00105C81" w:rsidRPr="00320135" w:rsidRDefault="00105C81" w:rsidP="00105C81">
      <w:pPr>
        <w:tabs>
          <w:tab w:val="left" w:pos="567"/>
          <w:tab w:val="left" w:pos="1418"/>
        </w:tabs>
        <w:ind w:firstLine="567"/>
        <w:jc w:val="both"/>
      </w:pPr>
      <w:r w:rsidRPr="00320135">
        <w:t>Федеральный закон от 27 июля 2004 г. № 79-ФЗ «О государственной гражданской службе Российской Федерации»;</w:t>
      </w:r>
    </w:p>
    <w:p w:rsidR="00105C81" w:rsidRDefault="00105C81" w:rsidP="00105C81">
      <w:pPr>
        <w:ind w:firstLine="567"/>
        <w:jc w:val="both"/>
      </w:pPr>
      <w:r w:rsidRPr="00320135">
        <w:t xml:space="preserve">Федеральный </w:t>
      </w:r>
      <w:hyperlink r:id="rId10" w:tooltip="Федеральный закон от 25.12.2008 N 273-ФЗ (ред. от 28.11.2015) &quot;О противодействии коррупции&quot;{КонсультантПлюс}" w:history="1">
        <w:r w:rsidRPr="00320135">
          <w:t>закон</w:t>
        </w:r>
      </w:hyperlink>
      <w:r w:rsidRPr="00320135">
        <w:t xml:space="preserve"> от 25 декабря 2008 г. N 273-ФЗ «О противодействии коррупции»;</w:t>
      </w:r>
    </w:p>
    <w:p w:rsidR="00105C81" w:rsidRDefault="00105C81" w:rsidP="00105C81">
      <w:pPr>
        <w:ind w:firstLine="567"/>
        <w:jc w:val="both"/>
      </w:pPr>
      <w: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05C81" w:rsidRDefault="00105C81" w:rsidP="00105C81">
      <w:pPr>
        <w:ind w:firstLine="567"/>
        <w:jc w:val="both"/>
      </w:pPr>
      <w: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105C81" w:rsidRDefault="00105C81" w:rsidP="00105C81">
      <w:pPr>
        <w:ind w:firstLine="567"/>
        <w:jc w:val="both"/>
      </w:pPr>
      <w:r>
        <w:t>П</w:t>
      </w:r>
      <w:r w:rsidRPr="00DA00F2">
        <w:t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</w:t>
      </w:r>
      <w:r>
        <w:t xml:space="preserve"> (информации) по требованию налогового органа в электронном виде по телекоммуникационным каналам связи»;</w:t>
      </w:r>
    </w:p>
    <w:p w:rsidR="00105C81" w:rsidRDefault="00105C81" w:rsidP="00105C81">
      <w:pPr>
        <w:ind w:firstLine="567"/>
        <w:jc w:val="both"/>
      </w:pPr>
      <w: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105C81" w:rsidRDefault="00105C81" w:rsidP="00105C81">
      <w:pPr>
        <w:ind w:firstLine="567"/>
        <w:jc w:val="both"/>
      </w:pPr>
      <w:r>
        <w:t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105C81" w:rsidRPr="00320135" w:rsidRDefault="00105C81" w:rsidP="00105C81">
      <w:pPr>
        <w:ind w:firstLine="567"/>
        <w:jc w:val="both"/>
      </w:pPr>
      <w: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105C81" w:rsidRDefault="00105C81" w:rsidP="00105C81">
      <w:pPr>
        <w:pStyle w:val="Default"/>
        <w:ind w:firstLine="567"/>
        <w:jc w:val="both"/>
        <w:rPr>
          <w:color w:val="000000" w:themeColor="text1"/>
        </w:rPr>
      </w:pPr>
      <w:r w:rsidRPr="00320135">
        <w:rPr>
          <w:color w:val="000000" w:themeColor="text1"/>
        </w:rPr>
        <w:t>Федеральный закон от 6 декабря 2011 г. № 402-ФЗ «О бухгалтерском учете»;</w:t>
      </w:r>
    </w:p>
    <w:p w:rsidR="00105C81" w:rsidRDefault="00105C81" w:rsidP="00105C81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Федеральный закон от 10 декабря 2003 г. № 173-ФЗ «О валютном регулировании и валютном контроле»;</w:t>
      </w:r>
    </w:p>
    <w:p w:rsidR="00105C81" w:rsidRPr="00320135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Налоговый кодекс Российской Федерации;</w:t>
      </w:r>
    </w:p>
    <w:p w:rsidR="00105C81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Гражданский кодекс Российской Федерации;</w:t>
      </w:r>
    </w:p>
    <w:p w:rsidR="00105C81" w:rsidRPr="00320135" w:rsidRDefault="00105C81" w:rsidP="00105C81">
      <w:pPr>
        <w:pStyle w:val="Default"/>
        <w:ind w:firstLine="567"/>
        <w:jc w:val="both"/>
        <w:rPr>
          <w:color w:val="000000" w:themeColor="text1"/>
        </w:rPr>
      </w:pPr>
      <w:r w:rsidRPr="00320135">
        <w:rPr>
          <w:color w:val="000000" w:themeColor="text1"/>
        </w:rPr>
        <w:t>Кодекс об административных правонарушениях (в части ответственности за нарушение законодательства);</w:t>
      </w:r>
    </w:p>
    <w:p w:rsidR="00105C81" w:rsidRDefault="00105C81" w:rsidP="00105C81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Трудовой кодекс Российской Федерации от 30 декабря 2001г. № 197-ФЗ;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Рекомендации по проведению предпроверочного анализа (письмо ФНС от 10.11.2011 №АС-5-2/1367ДСП@);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 (письмо ФНС от 31.03.2011 №АС-5-2/322ДСП@);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Разъяснения по работе с информацией о сомнительных финансовых операциях (письмо ФНС от 13.11.2012 №АС-5-2/1387ДСП@);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Рекомендации по проведению мероприятий налогового контроля (письмо ФНС от 18.07.2013 №АС-4-2/12837@);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lastRenderedPageBreak/>
        <w:t>Приказ ФНС России от 31.07.2017</w:t>
      </w:r>
      <w:r w:rsidRPr="002F4520">
        <w:rPr>
          <w:rFonts w:eastAsiaTheme="minorHAnsi"/>
          <w:color w:val="000000" w:themeColor="text1"/>
          <w:lang w:eastAsia="en-US"/>
        </w:rPr>
        <w:t xml:space="preserve"> года №ММВ-7-10/459@ «Об утверждения Порядка обмена документами, содержащими конфиденциальную информацию»</w:t>
      </w:r>
      <w:r>
        <w:rPr>
          <w:rFonts w:eastAsiaTheme="minorHAnsi"/>
          <w:color w:val="000000" w:themeColor="text1"/>
          <w:lang w:eastAsia="en-US"/>
        </w:rPr>
        <w:t>;</w:t>
      </w:r>
    </w:p>
    <w:p w:rsidR="00105C81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Приказ ФНС от 31.12.2009 года №ММ-7-6/728@ «Об утверждении положения о порядке обращения со служебной информацией ограниченного распространения в налоговых органах»</w:t>
      </w:r>
      <w:r>
        <w:rPr>
          <w:rFonts w:eastAsiaTheme="minorHAnsi"/>
          <w:color w:val="000000" w:themeColor="text1"/>
          <w:lang w:eastAsia="en-US"/>
        </w:rPr>
        <w:t>;</w:t>
      </w:r>
    </w:p>
    <w:p w:rsidR="00105C81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DA00F2">
        <w:rPr>
          <w:rFonts w:eastAsiaTheme="minorHAnsi"/>
          <w:color w:val="000000" w:themeColor="text1"/>
          <w:lang w:eastAsia="en-US"/>
        </w:rPr>
        <w:t>Рекомендации по планированию и подгото</w:t>
      </w:r>
      <w:r>
        <w:rPr>
          <w:rFonts w:eastAsiaTheme="minorHAnsi"/>
          <w:color w:val="000000" w:themeColor="text1"/>
          <w:lang w:eastAsia="en-US"/>
        </w:rPr>
        <w:t xml:space="preserve">вке выездных налоговых проверок, </w:t>
      </w:r>
      <w:r w:rsidRPr="00DA00F2">
        <w:rPr>
          <w:rFonts w:eastAsiaTheme="minorHAnsi"/>
          <w:color w:val="000000" w:themeColor="text1"/>
          <w:lang w:eastAsia="en-US"/>
        </w:rPr>
        <w:t>доведенные письмом ФНС России  от 12.02.2018г. № ЕД-5-2/307</w:t>
      </w:r>
      <w:r>
        <w:rPr>
          <w:rFonts w:eastAsiaTheme="minorHAnsi"/>
          <w:color w:val="000000" w:themeColor="text1"/>
          <w:lang w:eastAsia="en-US"/>
        </w:rPr>
        <w:t>дсп</w:t>
      </w:r>
      <w:r w:rsidRPr="00DA00F2">
        <w:rPr>
          <w:rFonts w:eastAsiaTheme="minorHAnsi"/>
          <w:color w:val="000000" w:themeColor="text1"/>
          <w:lang w:eastAsia="en-US"/>
        </w:rPr>
        <w:t>@</w:t>
      </w:r>
      <w:r>
        <w:rPr>
          <w:rFonts w:eastAsiaTheme="minorHAnsi"/>
          <w:color w:val="000000" w:themeColor="text1"/>
          <w:lang w:eastAsia="en-US"/>
        </w:rPr>
        <w:t>;</w:t>
      </w:r>
    </w:p>
    <w:p w:rsidR="00105C81" w:rsidRPr="00320135" w:rsidRDefault="00A6002F" w:rsidP="00105C81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>
        <w:t xml:space="preserve">Специалист-эксперт </w:t>
      </w:r>
      <w:r w:rsidR="00105C81" w:rsidRPr="00320135">
        <w:rPr>
          <w:rFonts w:eastAsiaTheme="minorHAnsi"/>
          <w:color w:val="000000" w:themeColor="text1"/>
          <w:lang w:eastAsia="en-US"/>
        </w:rPr>
        <w:t>должен знать</w:t>
      </w:r>
      <w:r w:rsidR="00105C81" w:rsidRPr="00320135">
        <w:rPr>
          <w:color w:val="000000" w:themeColor="text1"/>
        </w:rPr>
        <w:t xml:space="preserve"> </w:t>
      </w:r>
      <w:r w:rsidR="00105C81">
        <w:rPr>
          <w:color w:val="000000" w:themeColor="text1"/>
        </w:rPr>
        <w:t>и</w:t>
      </w:r>
      <w:r w:rsidR="00105C81" w:rsidRPr="00320135">
        <w:rPr>
          <w:rFonts w:eastAsiaTheme="minorHAnsi"/>
          <w:color w:val="000000" w:themeColor="text1"/>
          <w:lang w:eastAsia="en-US"/>
        </w:rPr>
        <w:t>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</w:t>
      </w:r>
      <w:r w:rsidR="00105C81">
        <w:rPr>
          <w:rFonts w:eastAsiaTheme="minorHAnsi"/>
          <w:color w:val="000000" w:themeColor="text1"/>
          <w:lang w:eastAsia="en-US"/>
        </w:rPr>
        <w:t>,</w:t>
      </w:r>
      <w:r w:rsidR="00105C81" w:rsidRPr="00320135">
        <w:rPr>
          <w:rFonts w:eastAsiaTheme="minorHAnsi"/>
          <w:color w:val="000000" w:themeColor="text1"/>
          <w:lang w:eastAsia="en-US"/>
        </w:rPr>
        <w:t xml:space="preserve"> ины</w:t>
      </w:r>
      <w:r w:rsidR="00105C81">
        <w:rPr>
          <w:rFonts w:eastAsiaTheme="minorHAnsi"/>
          <w:color w:val="000000" w:themeColor="text1"/>
          <w:lang w:eastAsia="en-US"/>
        </w:rPr>
        <w:t>е</w:t>
      </w:r>
      <w:r w:rsidR="00105C81" w:rsidRPr="00320135">
        <w:rPr>
          <w:rFonts w:eastAsiaTheme="minorHAnsi"/>
          <w:color w:val="000000" w:themeColor="text1"/>
          <w:lang w:eastAsia="en-US"/>
        </w:rPr>
        <w:t xml:space="preserve"> нормативны</w:t>
      </w:r>
      <w:r w:rsidR="00105C81">
        <w:rPr>
          <w:rFonts w:eastAsiaTheme="minorHAnsi"/>
          <w:color w:val="000000" w:themeColor="text1"/>
          <w:lang w:eastAsia="en-US"/>
        </w:rPr>
        <w:t>е</w:t>
      </w:r>
      <w:r w:rsidR="00105C81" w:rsidRPr="00320135">
        <w:rPr>
          <w:rFonts w:eastAsiaTheme="minorHAnsi"/>
          <w:color w:val="000000" w:themeColor="text1"/>
          <w:lang w:eastAsia="en-US"/>
        </w:rPr>
        <w:t xml:space="preserve"> акт</w:t>
      </w:r>
      <w:r w:rsidR="00105C81">
        <w:rPr>
          <w:rFonts w:eastAsiaTheme="minorHAnsi"/>
          <w:color w:val="000000" w:themeColor="text1"/>
          <w:lang w:eastAsia="en-US"/>
        </w:rPr>
        <w:t>ы</w:t>
      </w:r>
      <w:r w:rsidR="00105C81" w:rsidRPr="00320135">
        <w:rPr>
          <w:rFonts w:eastAsiaTheme="minorHAnsi"/>
          <w:color w:val="000000" w:themeColor="text1"/>
          <w:lang w:eastAsia="en-US"/>
        </w:rPr>
        <w:t xml:space="preserve"> и служебны</w:t>
      </w:r>
      <w:r w:rsidR="00105C81">
        <w:rPr>
          <w:rFonts w:eastAsiaTheme="minorHAnsi"/>
          <w:color w:val="000000" w:themeColor="text1"/>
          <w:lang w:eastAsia="en-US"/>
        </w:rPr>
        <w:t>е</w:t>
      </w:r>
      <w:r w:rsidR="00105C81" w:rsidRPr="00320135">
        <w:rPr>
          <w:rFonts w:eastAsiaTheme="minorHAnsi"/>
          <w:color w:val="000000" w:themeColor="text1"/>
          <w:lang w:eastAsia="en-US"/>
        </w:rPr>
        <w:t xml:space="preserve"> документ</w:t>
      </w:r>
      <w:r w:rsidR="00105C81">
        <w:rPr>
          <w:rFonts w:eastAsiaTheme="minorHAnsi"/>
          <w:color w:val="000000" w:themeColor="text1"/>
          <w:lang w:eastAsia="en-US"/>
        </w:rPr>
        <w:t>ы</w:t>
      </w:r>
      <w:r w:rsidR="00105C81" w:rsidRPr="00320135">
        <w:rPr>
          <w:rFonts w:eastAsiaTheme="minorHAnsi"/>
          <w:color w:val="000000" w:themeColor="text1"/>
          <w:lang w:eastAsia="en-US"/>
        </w:rPr>
        <w:t>, регламентирующи</w:t>
      </w:r>
      <w:r w:rsidR="00105C81">
        <w:rPr>
          <w:rFonts w:eastAsiaTheme="minorHAnsi"/>
          <w:color w:val="000000" w:themeColor="text1"/>
          <w:lang w:eastAsia="en-US"/>
        </w:rPr>
        <w:t>е</w:t>
      </w:r>
      <w:r w:rsidR="00105C81" w:rsidRPr="00320135">
        <w:rPr>
          <w:rFonts w:eastAsiaTheme="minorHAnsi"/>
          <w:color w:val="000000" w:themeColor="text1"/>
          <w:lang w:eastAsia="en-US"/>
        </w:rPr>
        <w:t xml:space="preserve"> </w:t>
      </w:r>
      <w:r w:rsidR="00105C81">
        <w:t>вопросы, связанные с областью и видом его профессиональной  служебной деятельности.</w:t>
      </w:r>
    </w:p>
    <w:p w:rsidR="00C54057" w:rsidRPr="005F0B7E" w:rsidRDefault="00C54057" w:rsidP="00C54057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5F0B7E">
        <w:rPr>
          <w:rFonts w:eastAsiaTheme="minorHAnsi"/>
          <w:color w:val="000000" w:themeColor="text1"/>
          <w:lang w:eastAsia="en-US"/>
        </w:rPr>
        <w:t>6.4.2. Иные профессиональные знания:</w:t>
      </w:r>
    </w:p>
    <w:p w:rsidR="00105C81" w:rsidRPr="005618AD" w:rsidRDefault="00105C81" w:rsidP="00105C81">
      <w:pPr>
        <w:ind w:firstLine="567"/>
        <w:jc w:val="both"/>
        <w:rPr>
          <w:bCs/>
          <w:color w:val="000000" w:themeColor="text1"/>
        </w:rPr>
      </w:pPr>
      <w:r w:rsidRPr="005618AD">
        <w:rPr>
          <w:bCs/>
          <w:color w:val="000000" w:themeColor="text1"/>
        </w:rPr>
        <w:t>порядок формирования плана выездных налоговых проверок;</w:t>
      </w:r>
    </w:p>
    <w:p w:rsidR="00105C81" w:rsidRPr="005618AD" w:rsidRDefault="00105C81" w:rsidP="00105C81">
      <w:pPr>
        <w:ind w:firstLine="567"/>
        <w:jc w:val="both"/>
        <w:rPr>
          <w:bCs/>
          <w:color w:val="000000" w:themeColor="text1"/>
        </w:rPr>
      </w:pPr>
      <w:r w:rsidRPr="005618AD">
        <w:rPr>
          <w:bCs/>
          <w:color w:val="000000" w:themeColor="text1"/>
        </w:rPr>
        <w:t>особенности проведения выездных налоговых проверок, в т.ч. консолидированной группы налогоплательщиков, а также организаций, имеющих</w:t>
      </w:r>
      <w:r>
        <w:rPr>
          <w:bCs/>
          <w:color w:val="000000" w:themeColor="text1"/>
        </w:rPr>
        <w:t xml:space="preserve"> </w:t>
      </w:r>
      <w:r w:rsidRPr="005618AD">
        <w:rPr>
          <w:bCs/>
          <w:color w:val="000000" w:themeColor="text1"/>
        </w:rPr>
        <w:t>филиалы;</w:t>
      </w:r>
    </w:p>
    <w:p w:rsidR="00105C81" w:rsidRDefault="00105C81" w:rsidP="00105C81">
      <w:pPr>
        <w:ind w:firstLine="567"/>
        <w:jc w:val="both"/>
        <w:rPr>
          <w:bCs/>
          <w:color w:val="000000" w:themeColor="text1"/>
        </w:rPr>
      </w:pPr>
      <w:r w:rsidRPr="005618AD">
        <w:rPr>
          <w:bCs/>
          <w:color w:val="000000" w:themeColor="text1"/>
        </w:rPr>
        <w:t>порядок и сроки проведения выездных налоговых проверок;</w:t>
      </w:r>
    </w:p>
    <w:p w:rsidR="00105C81" w:rsidRPr="00D946B1" w:rsidRDefault="00105C81" w:rsidP="00105C81">
      <w:pPr>
        <w:ind w:firstLine="567"/>
        <w:jc w:val="both"/>
        <w:rPr>
          <w:color w:val="000000" w:themeColor="text1"/>
        </w:rPr>
      </w:pPr>
      <w:r w:rsidRPr="00D946B1">
        <w:rPr>
          <w:color w:val="000000" w:themeColor="text1"/>
        </w:rPr>
        <w:t>понятием «налоговый контроль»;</w:t>
      </w:r>
    </w:p>
    <w:p w:rsidR="00105C81" w:rsidRPr="00D946B1" w:rsidRDefault="00105C81" w:rsidP="00105C81">
      <w:pPr>
        <w:ind w:firstLine="567"/>
        <w:jc w:val="both"/>
        <w:rPr>
          <w:color w:val="000000" w:themeColor="text1"/>
        </w:rPr>
      </w:pPr>
      <w:r w:rsidRPr="00D946B1">
        <w:rPr>
          <w:color w:val="000000" w:themeColor="text1"/>
        </w:rPr>
        <w:t>особенностями и принципами валютного контроля;</w:t>
      </w:r>
    </w:p>
    <w:p w:rsidR="00A12B2E" w:rsidRPr="00F37775" w:rsidRDefault="00105C81" w:rsidP="00F37775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схемами ухода от налогов</w:t>
      </w:r>
      <w:r w:rsidRPr="00D946B1">
        <w:rPr>
          <w:color w:val="000000" w:themeColor="text1"/>
        </w:rPr>
        <w:t>.</w:t>
      </w:r>
    </w:p>
    <w:p w:rsidR="00C54057" w:rsidRPr="005F0B7E" w:rsidRDefault="00C54057" w:rsidP="00C54057">
      <w:pPr>
        <w:tabs>
          <w:tab w:val="left" w:pos="625"/>
        </w:tabs>
        <w:ind w:firstLine="567"/>
        <w:jc w:val="both"/>
      </w:pPr>
      <w:r w:rsidRPr="005F0B7E">
        <w:t>6.5. Наличие функциональных знаний:</w:t>
      </w:r>
    </w:p>
    <w:p w:rsidR="00105C81" w:rsidRDefault="00C54057" w:rsidP="00F37775">
      <w:pPr>
        <w:tabs>
          <w:tab w:val="left" w:pos="625"/>
        </w:tabs>
        <w:ind w:firstLine="567"/>
        <w:jc w:val="both"/>
      </w:pPr>
      <w:r w:rsidRPr="005F0B7E">
        <w:t>знания базового уровня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</w:t>
      </w:r>
      <w:r w:rsidR="00E02D04">
        <w:t xml:space="preserve">нной безопасности; </w:t>
      </w:r>
      <w:r w:rsidR="00E02D04" w:rsidRPr="00E02D04">
        <w:t xml:space="preserve">знание порядка, методов, принципов, критериев отбора налогоплательщиков, подлежащих включению в план выездных налоговых проверок; знания по предпроверочной подготовке выездной налоговой проверки на основе изучения и анализа всей имеющейся в налоговом органе информации из внешних и внутренних источников о налогоплательщиках; знание порядка оформления, составления и сроков подготовки докладных записок в отношении организаций, подавших уведомление о начале процедуры ликвидации (реорганизации); знания по подготовке информационных материалов для руководства Инспекции по вопросам, находящимся в компетенции отдела. </w:t>
      </w:r>
    </w:p>
    <w:p w:rsidR="00C54057" w:rsidRPr="005F0B7E" w:rsidRDefault="00C54057" w:rsidP="00C54057">
      <w:pPr>
        <w:tabs>
          <w:tab w:val="left" w:pos="1462"/>
        </w:tabs>
        <w:autoSpaceDE w:val="0"/>
        <w:autoSpaceDN w:val="0"/>
        <w:adjustRightInd w:val="0"/>
        <w:ind w:firstLine="567"/>
      </w:pPr>
      <w:r w:rsidRPr="005F0B7E">
        <w:t xml:space="preserve">6.6.Наличие базовых умений: </w:t>
      </w:r>
    </w:p>
    <w:p w:rsidR="00C54057" w:rsidRDefault="00C54057" w:rsidP="00C54057">
      <w:pPr>
        <w:ind w:firstLine="567"/>
        <w:jc w:val="both"/>
      </w:pPr>
      <w:r w:rsidRPr="005F0B7E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105C81" w:rsidRPr="00F37775" w:rsidRDefault="00105C81" w:rsidP="00F377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54057" w:rsidRPr="005F0B7E" w:rsidRDefault="00C54057" w:rsidP="00C54057">
      <w:pPr>
        <w:autoSpaceDE w:val="0"/>
        <w:autoSpaceDN w:val="0"/>
        <w:adjustRightInd w:val="0"/>
        <w:ind w:firstLine="567"/>
        <w:jc w:val="both"/>
      </w:pPr>
      <w:r w:rsidRPr="005F0B7E">
        <w:t>6.7. Наличие профессиональных умений:</w:t>
      </w:r>
    </w:p>
    <w:p w:rsidR="00E02D04" w:rsidRDefault="00C54057" w:rsidP="00E02D04">
      <w:pPr>
        <w:pStyle w:val="Style19"/>
        <w:widowControl/>
        <w:tabs>
          <w:tab w:val="left" w:pos="0"/>
        </w:tabs>
        <w:spacing w:line="240" w:lineRule="auto"/>
        <w:ind w:firstLine="567"/>
      </w:pPr>
      <w:r w:rsidRPr="005F0B7E">
        <w:t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</w:t>
      </w:r>
      <w:r w:rsidR="00E02D04">
        <w:t xml:space="preserve">зования программными продуктами; </w:t>
      </w:r>
      <w:r w:rsidR="00E02D04" w:rsidRPr="00E02D04">
        <w:t xml:space="preserve">отбор налогоплательщиков, подлежащих включению в план выездных налоговых проверок; </w:t>
      </w:r>
      <w:r w:rsidR="00E02D04" w:rsidRPr="00E02D04">
        <w:rPr>
          <w:rStyle w:val="FontStyle26"/>
          <w:sz w:val="24"/>
          <w:szCs w:val="24"/>
        </w:rPr>
        <w:t xml:space="preserve">организация и проведение мероприятий при подготовке </w:t>
      </w:r>
      <w:r w:rsidR="00E02D04" w:rsidRPr="00E02D04">
        <w:rPr>
          <w:rStyle w:val="FontStyle26"/>
          <w:sz w:val="24"/>
          <w:szCs w:val="24"/>
        </w:rPr>
        <w:lastRenderedPageBreak/>
        <w:t xml:space="preserve">предпроверочного анализа финансово-хозяйственной деятельности налогоплательщиков, </w:t>
      </w:r>
      <w:r w:rsidR="00E02D04" w:rsidRPr="00E02D04">
        <w:t>подлежащих включению в план выездных налоговых проверок, а также при составлении докладной записки в отношении организаций, подавших уведомление о начале процедуры ликвидации (реорганизации).</w:t>
      </w:r>
    </w:p>
    <w:p w:rsidR="00105C81" w:rsidRPr="005618AD" w:rsidRDefault="00105C81" w:rsidP="00105C81">
      <w:pPr>
        <w:pStyle w:val="Style10"/>
        <w:ind w:firstLine="567"/>
        <w:jc w:val="both"/>
        <w:rPr>
          <w:rStyle w:val="FontStyle26"/>
          <w:sz w:val="24"/>
          <w:szCs w:val="24"/>
        </w:rPr>
      </w:pPr>
      <w:r w:rsidRPr="005618AD">
        <w:rPr>
          <w:rStyle w:val="FontStyle26"/>
          <w:sz w:val="24"/>
          <w:szCs w:val="24"/>
        </w:rPr>
        <w:t>отбор налогоплательщиков для формирования плана выездных налоговых проверок;</w:t>
      </w:r>
    </w:p>
    <w:p w:rsidR="00105C81" w:rsidRPr="00E02D04" w:rsidRDefault="00105C81" w:rsidP="00F37775">
      <w:pPr>
        <w:pStyle w:val="Style10"/>
        <w:widowControl/>
        <w:spacing w:line="240" w:lineRule="auto"/>
        <w:ind w:firstLine="567"/>
        <w:jc w:val="both"/>
      </w:pPr>
      <w:r w:rsidRPr="005618AD">
        <w:rPr>
          <w:rStyle w:val="FontStyle26"/>
          <w:sz w:val="24"/>
          <w:szCs w:val="24"/>
        </w:rPr>
        <w:t>проведение мероприятий налогового контроля в ходе осуществления предпроверочного анализа</w:t>
      </w:r>
      <w:r>
        <w:rPr>
          <w:rStyle w:val="FontStyle26"/>
          <w:sz w:val="24"/>
          <w:szCs w:val="24"/>
        </w:rPr>
        <w:t>.</w:t>
      </w:r>
    </w:p>
    <w:p w:rsidR="00C54057" w:rsidRPr="00062194" w:rsidRDefault="00C54057" w:rsidP="00C54057">
      <w:pPr>
        <w:ind w:firstLine="567"/>
      </w:pPr>
      <w:r w:rsidRPr="00062194">
        <w:t>6.8.Наличие функциональных умений:</w:t>
      </w:r>
    </w:p>
    <w:p w:rsidR="00085996" w:rsidRDefault="00085996" w:rsidP="00085996">
      <w:pPr>
        <w:pStyle w:val="Style19"/>
        <w:widowControl/>
        <w:tabs>
          <w:tab w:val="left" w:pos="0"/>
        </w:tabs>
        <w:spacing w:line="240" w:lineRule="auto"/>
        <w:ind w:firstLine="567"/>
      </w:pPr>
      <w:r w:rsidRPr="004B1869">
        <w:t>отбор налогоплательщиков для формирования плана  выездных налоговых проверок;</w:t>
      </w:r>
    </w:p>
    <w:p w:rsidR="00085996" w:rsidRPr="004B1869" w:rsidRDefault="00085996" w:rsidP="00085996">
      <w:pPr>
        <w:pStyle w:val="Style19"/>
        <w:widowControl/>
        <w:tabs>
          <w:tab w:val="left" w:pos="0"/>
        </w:tabs>
        <w:spacing w:line="240" w:lineRule="auto"/>
        <w:ind w:firstLine="567"/>
      </w:pPr>
      <w:r>
        <w:t>организация и проведение выездной налоговой проверки, а также рассмотрение и оформление ее результатов в соответствии с порядком и проведением сроков;</w:t>
      </w:r>
    </w:p>
    <w:p w:rsidR="00085996" w:rsidRPr="00537C5E" w:rsidRDefault="00085996" w:rsidP="00085996">
      <w:pPr>
        <w:ind w:firstLine="567"/>
        <w:jc w:val="both"/>
        <w:rPr>
          <w:sz w:val="32"/>
          <w:szCs w:val="32"/>
        </w:rPr>
      </w:pPr>
      <w:r w:rsidRPr="000C2390">
        <w:t>подготовка решения о  проведении  выездной налоговой проверки.</w:t>
      </w:r>
    </w:p>
    <w:p w:rsidR="00864855" w:rsidRPr="00C873C3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873C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EF13C1" w:rsidRPr="00537C5E" w:rsidRDefault="00EF13C1" w:rsidP="00C54057">
      <w:pPr>
        <w:ind w:firstLine="720"/>
        <w:jc w:val="both"/>
        <w:rPr>
          <w:sz w:val="32"/>
          <w:szCs w:val="32"/>
        </w:rPr>
      </w:pPr>
    </w:p>
    <w:p w:rsidR="00C54057" w:rsidRDefault="00C54057" w:rsidP="00C54057">
      <w:pPr>
        <w:ind w:firstLine="720"/>
        <w:jc w:val="both"/>
      </w:pPr>
      <w:r>
        <w:t xml:space="preserve">7. Основные права и обязанности </w:t>
      </w:r>
      <w:r w:rsidR="00A6002F">
        <w:t>специалиста-эксперта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226FEA">
          <w:rPr>
            <w:rStyle w:val="a5"/>
            <w:b w:val="0"/>
            <w:color w:val="000000"/>
          </w:rPr>
          <w:t>статьями 14</w:t>
        </w:r>
      </w:hyperlink>
      <w:r w:rsidRPr="00226FEA">
        <w:rPr>
          <w:b/>
          <w:color w:val="000000"/>
        </w:rPr>
        <w:t xml:space="preserve">, </w:t>
      </w:r>
      <w:hyperlink r:id="rId12" w:history="1">
        <w:r w:rsidRPr="00226FEA">
          <w:rPr>
            <w:rStyle w:val="a5"/>
            <w:b w:val="0"/>
            <w:color w:val="000000"/>
          </w:rPr>
          <w:t>15</w:t>
        </w:r>
      </w:hyperlink>
      <w:r w:rsidRPr="00226FEA">
        <w:rPr>
          <w:b/>
          <w:color w:val="000000"/>
        </w:rPr>
        <w:t xml:space="preserve">, </w:t>
      </w:r>
      <w:hyperlink r:id="rId13" w:history="1">
        <w:r w:rsidRPr="00226FEA">
          <w:rPr>
            <w:rStyle w:val="a5"/>
            <w:b w:val="0"/>
            <w:color w:val="000000"/>
          </w:rPr>
          <w:t>17</w:t>
        </w:r>
      </w:hyperlink>
      <w:r w:rsidRPr="00226FEA">
        <w:rPr>
          <w:b/>
          <w:color w:val="000000"/>
        </w:rPr>
        <w:t xml:space="preserve">, </w:t>
      </w:r>
      <w:hyperlink r:id="rId14" w:history="1">
        <w:r w:rsidRPr="00226FEA">
          <w:rPr>
            <w:rStyle w:val="a5"/>
            <w:b w:val="0"/>
            <w:color w:val="000000"/>
          </w:rPr>
          <w:t>18</w:t>
        </w:r>
      </w:hyperlink>
      <w:r w:rsidRPr="00226FEA">
        <w:rPr>
          <w:b/>
        </w:rPr>
        <w:t xml:space="preserve">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C54057" w:rsidRPr="00062194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8. </w:t>
      </w:r>
      <w:r w:rsidRPr="00062194">
        <w:rPr>
          <w:color w:val="000000" w:themeColor="text1"/>
        </w:rPr>
        <w:t xml:space="preserve">В целях </w:t>
      </w:r>
      <w:r w:rsidRPr="00062194">
        <w:t xml:space="preserve">реализации задач </w:t>
      </w:r>
      <w:r w:rsidRPr="00062194">
        <w:rPr>
          <w:color w:val="000000" w:themeColor="text1"/>
        </w:rPr>
        <w:t>и функций, возложенных на отдел выездных проверок №4</w:t>
      </w:r>
      <w:r w:rsidR="00F94A33">
        <w:rPr>
          <w:color w:val="000000" w:themeColor="text1"/>
        </w:rPr>
        <w:t xml:space="preserve"> Инспекции,</w:t>
      </w:r>
      <w:r w:rsidRPr="00062194">
        <w:rPr>
          <w:color w:val="000000" w:themeColor="text1"/>
        </w:rPr>
        <w:t xml:space="preserve"> </w:t>
      </w:r>
      <w:r w:rsidR="00A6002F">
        <w:t xml:space="preserve">специалист-эксперт </w:t>
      </w:r>
      <w:r w:rsidRPr="00062194">
        <w:rPr>
          <w:color w:val="000000" w:themeColor="text1"/>
        </w:rPr>
        <w:t xml:space="preserve">обязан: 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Строго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Владеть навыками пользователя программного комплекса «Система ЭОД местного уровня» в соответствии с инструкцией (РМ11-2-1);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Обеспечивать в пределах функциональных обязанностей своевременную подготовку соответствующей информации, записок, отчетов, других документов для Управления Ф</w:t>
      </w:r>
      <w:r w:rsidR="00F94A33">
        <w:rPr>
          <w:color w:val="000000" w:themeColor="text1"/>
        </w:rPr>
        <w:t xml:space="preserve">едеральной налоговой службы </w:t>
      </w:r>
      <w:r w:rsidRPr="006B097A">
        <w:rPr>
          <w:color w:val="000000" w:themeColor="text1"/>
        </w:rPr>
        <w:t>по Кемеровской области</w:t>
      </w:r>
      <w:r w:rsidR="00F0481C">
        <w:rPr>
          <w:color w:val="000000" w:themeColor="text1"/>
        </w:rPr>
        <w:t xml:space="preserve"> - Кузбассу</w:t>
      </w:r>
      <w:r w:rsidRPr="006B097A">
        <w:rPr>
          <w:color w:val="000000" w:themeColor="text1"/>
        </w:rPr>
        <w:t>, Инспекции</w:t>
      </w:r>
      <w:r w:rsidR="00F94A33">
        <w:rPr>
          <w:color w:val="000000" w:themeColor="text1"/>
        </w:rPr>
        <w:t xml:space="preserve">, </w:t>
      </w:r>
      <w:r w:rsidRPr="006B097A">
        <w:rPr>
          <w:color w:val="000000" w:themeColor="text1"/>
        </w:rPr>
        <w:t>Администрации города, правоохранительных органов и других организаций;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Осуществлять работу по подготовке и оформлению материалов анализа финансово-хозяйственной деятельности налогоплательщиков, включенных в план выездных налоговых проверок, осуществлять сопоставление сведений налоговой и бухгалтерской отчетности, сведений из внешних источников;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Осуществлять подготовку и оформление материалов анализа финансово-хозяйственной деятельности налогоплательщиков, подавших уведомление о ликвидации (реорганизации) организации, осуществлять сопоставление сведений налоговой и бухгалтерской отчетности, сведений из внешних источников;</w:t>
      </w:r>
    </w:p>
    <w:p w:rsidR="00C54057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Составлять отчетность по контрольной работе Инспекции;</w:t>
      </w:r>
    </w:p>
    <w:p w:rsidR="003A3640" w:rsidRPr="003A3640" w:rsidRDefault="003A3640" w:rsidP="00C54057">
      <w:pPr>
        <w:ind w:firstLine="720"/>
        <w:jc w:val="both"/>
        <w:rPr>
          <w:color w:val="000000" w:themeColor="text1"/>
        </w:rPr>
      </w:pPr>
      <w:r w:rsidRPr="003A3640">
        <w:rPr>
          <w:color w:val="000000" w:themeColor="text1"/>
        </w:rPr>
        <w:t>Осуществлять внутренний контроль по технологическим процессам ФНС России по курируемым вопросам в соответствии с утвержденными картами внутреннего контроля отдела выездных проверок №4;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Исполнять должностные обязанности добросовестно, качественно, на высоком профессиональном уровне;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Соблюдать нормы служебной этики и установленный в Инспекции служебный  распорядок и порядок работы со служебной информацией; не совершать действий, затрудняющих работу Инспекции, а также приводящих к подрыву авторитета государственной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Выполнять другие функции по заданию руководства Инспекции;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честь, достоинство, не совершать действий, затрудняющих работу Инспекции, а также приводящих к подрыву авторитета государственной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lastRenderedPageBreak/>
        <w:t xml:space="preserve">Сохранять государственную, служебную и иную охраняемую законом </w:t>
      </w:r>
      <w:r w:rsidR="00AC3131" w:rsidRPr="00AC3131">
        <w:t>Р</w:t>
      </w:r>
      <w:r w:rsidRPr="00AC3131">
        <w:t>оссийской</w:t>
      </w:r>
      <w:r w:rsidRPr="006B097A">
        <w:rPr>
          <w:color w:val="000000" w:themeColor="text1"/>
        </w:rPr>
        <w:t xml:space="preserve"> Федерации тайну, а также не разглашать, ставшие ему известными в связи с исполнением должностных обязанностей, сведения, затрагивающие частную жизнь, честь и достоинство граждан, в том числе и после прекращения государственной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Выполнять правила техники безопасности, противопожарной безопасности и эксплуатации вычислительной техники;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Исполнять приказы, распоряжения и указания вышестоящих в порядке подчиненности руководителей, изданные в пределах их должностных полномочий, за исключением  незаконных;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Осуществлять полномочия в пределах предоставленных ему прав и в соответствии с должностными обязанностями;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Знать положение об отделе, исполнять настоящий должностной регламент;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Своевременно информировать начальника отдела обо всех выявленных случаях нарушения законодательства, нормативных актов, внутренних распоряжений;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Принимать участие в семинарах и совещаниях, проводимых Инспекцией и Управлени</w:t>
      </w:r>
      <w:r w:rsidR="00AC3131">
        <w:rPr>
          <w:color w:val="000000" w:themeColor="text1"/>
        </w:rPr>
        <w:t>я</w:t>
      </w:r>
      <w:r w:rsidRPr="006B097A">
        <w:rPr>
          <w:color w:val="000000" w:themeColor="text1"/>
        </w:rPr>
        <w:t xml:space="preserve"> Ф</w:t>
      </w:r>
      <w:r w:rsidR="00AC3131">
        <w:rPr>
          <w:color w:val="000000" w:themeColor="text1"/>
        </w:rPr>
        <w:t>едеральной налоговой службы по Кемеровской области</w:t>
      </w:r>
      <w:r w:rsidR="00B26568">
        <w:rPr>
          <w:color w:val="000000" w:themeColor="text1"/>
        </w:rPr>
        <w:t xml:space="preserve"> - </w:t>
      </w:r>
      <w:r w:rsidR="00B26568">
        <w:t>Кузбассу</w:t>
      </w:r>
      <w:r w:rsidR="00AC3131">
        <w:rPr>
          <w:color w:val="000000" w:themeColor="text1"/>
        </w:rPr>
        <w:t>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Поддерживать уровень квалификации, необходимый для исполнения должностных обязанностей;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Исполнять обязанности временно отсутствующих работников;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По поручениям начальника отдела, его заместителей выполнять другие обязанности, предусмотренные Налоговым Кодексом РФ, другими федеральными законами в рамках  компетенции отдела;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России, за исключением случаев, когда передача информации прямо предусмотрена законодательством Российской Федерации;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Использовать в работе Федеральные информационные ресурсы;</w:t>
      </w:r>
    </w:p>
    <w:p w:rsidR="00C54057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Осуществлять регистрацию документов находящихся на исполнении, в соответствии с требованиями, предъявляемыми к делопроизводству.</w:t>
      </w:r>
    </w:p>
    <w:p w:rsidR="004C347A" w:rsidRPr="004C347A" w:rsidRDefault="004C347A" w:rsidP="004C347A">
      <w:pPr>
        <w:ind w:firstLine="708"/>
        <w:jc w:val="both"/>
      </w:pPr>
      <w:r w:rsidRPr="004C347A">
        <w:t>Организовать работу по использованию, учету и хранению гербовых бланков.</w:t>
      </w:r>
    </w:p>
    <w:p w:rsidR="00C54057" w:rsidRPr="00062194" w:rsidRDefault="00C54057" w:rsidP="00C54057">
      <w:pPr>
        <w:ind w:firstLine="720"/>
        <w:jc w:val="both"/>
        <w:rPr>
          <w:color w:val="FF0000"/>
        </w:rPr>
      </w:pPr>
      <w:r w:rsidRPr="006B097A">
        <w:rPr>
          <w:color w:val="000000" w:themeColor="text1"/>
        </w:rPr>
        <w:t xml:space="preserve">9. </w:t>
      </w:r>
      <w:r w:rsidRPr="00062194">
        <w:t xml:space="preserve">В целях исполнения </w:t>
      </w:r>
      <w:r w:rsidRPr="00062194">
        <w:rPr>
          <w:color w:val="000000" w:themeColor="text1"/>
        </w:rPr>
        <w:t>возложенных должностных обязанностей государственный налоговый инспектор имеет право: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принимать решения в соответствии с должностными обязанностями;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C54057" w:rsidRPr="00062194" w:rsidRDefault="00C54057" w:rsidP="00C54057">
      <w:pPr>
        <w:ind w:firstLine="720"/>
        <w:jc w:val="both"/>
        <w:rPr>
          <w:color w:val="FF0000"/>
        </w:rPr>
      </w:pPr>
      <w:r w:rsidRPr="006B097A">
        <w:rPr>
          <w:color w:val="000000" w:themeColor="text1"/>
        </w:rPr>
        <w:t xml:space="preserve">доступа к сведениям, составляющим налоговую тайну, в объеме, </w:t>
      </w:r>
      <w:r w:rsidRPr="00062194">
        <w:rPr>
          <w:color w:val="000000" w:themeColor="text1"/>
        </w:rPr>
        <w:t>определенном Положением об отделе.</w:t>
      </w:r>
    </w:p>
    <w:p w:rsidR="00085996" w:rsidRDefault="00C54057" w:rsidP="00085996">
      <w:pPr>
        <w:ind w:firstLine="567"/>
        <w:jc w:val="both"/>
      </w:pPr>
      <w:r w:rsidRPr="006B097A">
        <w:rPr>
          <w:color w:val="000000" w:themeColor="text1"/>
        </w:rPr>
        <w:t>10.</w:t>
      </w:r>
      <w:r>
        <w:rPr>
          <w:color w:val="000000" w:themeColor="text1"/>
        </w:rPr>
        <w:t xml:space="preserve"> </w:t>
      </w:r>
      <w:r w:rsidR="00A6002F">
        <w:t xml:space="preserve">Специалист-эксперт </w:t>
      </w:r>
      <w:r w:rsidRPr="006B097A">
        <w:rPr>
          <w:color w:val="000000" w:themeColor="text1"/>
        </w:rPr>
        <w:t xml:space="preserve">осуществляет </w:t>
      </w:r>
      <w:r w:rsidR="00085996" w:rsidRPr="00D00CA4">
        <w:t xml:space="preserve">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085996" w:rsidRPr="00D00CA4">
          <w:t>2004 г</w:t>
        </w:r>
      </w:smartTag>
      <w:r w:rsidR="00085996" w:rsidRPr="00D00CA4">
        <w:t xml:space="preserve">. № 506 «Об утверждении Положения о Федеральной налоговой службе» (Собрание законодательства Российской Федерации, 2004, № 40, ст.3961; 2017, № 15 (ч.1), ст. 2194), </w:t>
      </w:r>
      <w:r w:rsidR="00B271A7">
        <w:t>положением о Межрайонной инспекции Федеральной налоговой службы № 15 по Кемеровской области - Кузбассу, утвержденным руководителем Управления Федеральной налоговой службы по Ке</w:t>
      </w:r>
      <w:r w:rsidR="00F37775">
        <w:t>меровской области – Кузбассу «14» февраля 2022</w:t>
      </w:r>
      <w:r w:rsidR="00B271A7">
        <w:t xml:space="preserve"> года,</w:t>
      </w:r>
      <w:r w:rsidR="007571D5">
        <w:t>,  положением об отделе выездных проверок № 4</w:t>
      </w:r>
      <w:r w:rsidR="00085996" w:rsidRPr="00ED1DE1">
        <w:t>,</w:t>
      </w:r>
      <w:r w:rsidR="00085996">
        <w:t xml:space="preserve"> приказами (распоряжениями) ФНС России, </w:t>
      </w:r>
      <w:r w:rsidR="00085996" w:rsidRPr="004B0635">
        <w:t>приказами Управления Федеральной налоговой службы по Кемеровской области</w:t>
      </w:r>
      <w:r w:rsidR="0082701A" w:rsidRPr="004B0635">
        <w:t>-Кузбассу</w:t>
      </w:r>
      <w:r w:rsidR="00085996">
        <w:t xml:space="preserve"> (далее – Управление), приказами Инспекции, поручениями руководства Инспекции.</w:t>
      </w:r>
    </w:p>
    <w:p w:rsidR="00C54057" w:rsidRPr="006B097A" w:rsidRDefault="00A6002F" w:rsidP="00C54057">
      <w:pPr>
        <w:ind w:firstLine="720"/>
        <w:jc w:val="both"/>
        <w:rPr>
          <w:color w:val="000000" w:themeColor="text1"/>
        </w:rPr>
      </w:pPr>
      <w:r>
        <w:t xml:space="preserve">Специалист-эксперт </w:t>
      </w:r>
      <w:r w:rsidR="00C54057" w:rsidRPr="006B097A">
        <w:rPr>
          <w:color w:val="000000" w:themeColor="text1"/>
        </w:rPr>
        <w:t>несет персональную ответственность, как дисциплинарную, так и материальную за: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lastRenderedPageBreak/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</w:t>
      </w:r>
      <w:r w:rsidR="002763B8">
        <w:rPr>
          <w:color w:val="000000" w:themeColor="text1"/>
        </w:rPr>
        <w:t>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имущественный ущерб, причиненный по его вине;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формирование и работу с электронными документами и за недопущение их искажения;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действие или бездействие, приведшее к нарушению прав и законных интересов граждан;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несоблюдение ограничений, связанных с прохождением государственной гражданской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2763B8" w:rsidRDefault="00C54057" w:rsidP="002763B8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F16F3C" w:rsidRPr="002763B8" w:rsidRDefault="00C54057" w:rsidP="002763B8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16F3C" w:rsidRPr="00AB5617">
        <w:t>Управления Федеральной налоговой службы по Кемеровской области</w:t>
      </w:r>
      <w:r w:rsidR="00B26568">
        <w:t xml:space="preserve"> - Кузбассу</w:t>
      </w:r>
      <w:r w:rsidR="00F16F3C" w:rsidRPr="00AB5617">
        <w:t xml:space="preserve">, Инспекции, иных должностных </w:t>
      </w:r>
      <w:r w:rsidR="00F16F3C">
        <w:t xml:space="preserve">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C54057" w:rsidRPr="00537C5E" w:rsidRDefault="00C54057" w:rsidP="00C54057">
      <w:pPr>
        <w:ind w:firstLine="720"/>
        <w:jc w:val="both"/>
        <w:rPr>
          <w:color w:val="000000" w:themeColor="text1"/>
          <w:sz w:val="32"/>
          <w:szCs w:val="32"/>
        </w:rPr>
      </w:pPr>
      <w:r w:rsidRPr="006B097A">
        <w:rPr>
          <w:color w:val="000000" w:themeColor="text1"/>
        </w:rPr>
        <w:t xml:space="preserve">11. </w:t>
      </w:r>
      <w:r w:rsidR="00A6002F">
        <w:t xml:space="preserve">Специалист-эксперт </w:t>
      </w:r>
      <w:r w:rsidRPr="006B097A">
        <w:rPr>
          <w:color w:val="000000" w:themeColor="text1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64855" w:rsidRPr="00A6002F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6002F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A6002F">
        <w:rPr>
          <w:rFonts w:ascii="Times New Roman" w:hAnsi="Times New Roman" w:cs="Times New Roman"/>
          <w:sz w:val="24"/>
          <w:szCs w:val="24"/>
        </w:rPr>
        <w:t>с</w:t>
      </w:r>
      <w:r w:rsidR="00A6002F" w:rsidRPr="00A6002F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A6002F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F1A72" w:rsidRPr="00537C5E" w:rsidRDefault="00BF1A72" w:rsidP="00F16F3C">
      <w:pPr>
        <w:ind w:firstLine="720"/>
        <w:jc w:val="both"/>
        <w:rPr>
          <w:sz w:val="32"/>
          <w:szCs w:val="32"/>
        </w:rPr>
      </w:pPr>
    </w:p>
    <w:p w:rsidR="00F16F3C" w:rsidRPr="008B4B37" w:rsidRDefault="00C54057" w:rsidP="00F16F3C">
      <w:pPr>
        <w:ind w:firstLine="720"/>
        <w:jc w:val="both"/>
        <w:rPr>
          <w:color w:val="000000" w:themeColor="text1"/>
        </w:rPr>
      </w:pPr>
      <w:r>
        <w:t>12</w:t>
      </w:r>
      <w:r w:rsidR="00456F88">
        <w:t>. При ис</w:t>
      </w:r>
      <w:r w:rsidR="00A6002F">
        <w:t>полнении служебных обязанностей</w:t>
      </w:r>
      <w:r w:rsidR="00456F88">
        <w:t xml:space="preserve"> </w:t>
      </w:r>
      <w:r w:rsidR="00A6002F">
        <w:t xml:space="preserve">специалист-эксперт </w:t>
      </w:r>
      <w:r w:rsidR="00F16F3C" w:rsidRPr="008B4B37">
        <w:rPr>
          <w:color w:val="000000" w:themeColor="text1"/>
        </w:rPr>
        <w:t>вправе самостоятельно принимать решения по вопросам</w:t>
      </w:r>
      <w:r w:rsidR="00F16F3C">
        <w:rPr>
          <w:color w:val="000000" w:themeColor="text1"/>
        </w:rPr>
        <w:t xml:space="preserve">, </w:t>
      </w:r>
      <w:r w:rsidR="00F16F3C" w:rsidRPr="00EF22BE">
        <w:t>определенным на</w:t>
      </w:r>
      <w:r w:rsidR="00F16F3C">
        <w:t xml:space="preserve">стоящим должностным </w:t>
      </w:r>
      <w:r w:rsidR="00F16F3C" w:rsidRPr="00302988">
        <w:t>регламентом:</w:t>
      </w:r>
    </w:p>
    <w:p w:rsidR="005D0E54" w:rsidRPr="005D0E54" w:rsidRDefault="007571D5" w:rsidP="005D0E54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и</w:t>
      </w:r>
      <w:r w:rsidR="005D0E54" w:rsidRPr="005D0E54">
        <w:rPr>
          <w:color w:val="000000" w:themeColor="text1"/>
        </w:rPr>
        <w:t>нформирования вышестоящего руководителя для принятия им соответствующего решения;</w:t>
      </w:r>
    </w:p>
    <w:p w:rsidR="005D0E54" w:rsidRPr="005D0E54" w:rsidRDefault="007571D5" w:rsidP="005D0E54">
      <w:pPr>
        <w:ind w:firstLine="720"/>
        <w:jc w:val="both"/>
      </w:pPr>
      <w:r>
        <w:rPr>
          <w:color w:val="000000" w:themeColor="text1"/>
        </w:rPr>
        <w:t>о</w:t>
      </w:r>
      <w:r w:rsidR="005D0E54" w:rsidRPr="005D0E54">
        <w:rPr>
          <w:color w:val="000000" w:themeColor="text1"/>
        </w:rPr>
        <w:t xml:space="preserve">существления проверки документов и при необходимости возвращать их на переоформление или запрашивать дополнительную </w:t>
      </w:r>
      <w:r w:rsidR="005D0E54" w:rsidRPr="005D0E54">
        <w:t>информацию;</w:t>
      </w:r>
    </w:p>
    <w:p w:rsidR="0061039C" w:rsidRPr="00815109" w:rsidRDefault="007571D5" w:rsidP="0061039C">
      <w:pPr>
        <w:ind w:firstLine="720"/>
        <w:jc w:val="both"/>
      </w:pPr>
      <w:r>
        <w:t>о</w:t>
      </w:r>
      <w:r w:rsidR="0061039C" w:rsidRPr="00CA70E5">
        <w:t xml:space="preserve">существления заверения </w:t>
      </w:r>
      <w:r w:rsidR="0061039C" w:rsidRPr="00815109">
        <w:t>надлежащим образом копию какого-либо документа и др.</w:t>
      </w:r>
    </w:p>
    <w:p w:rsidR="003C2BE4" w:rsidRDefault="00C54057" w:rsidP="003C2BE4">
      <w:pPr>
        <w:ind w:firstLine="720"/>
        <w:jc w:val="both"/>
      </w:pPr>
      <w:r>
        <w:t>13</w:t>
      </w:r>
      <w:r w:rsidR="003C2BE4">
        <w:t xml:space="preserve">. При исполнении служебных обязанностей </w:t>
      </w:r>
      <w:r w:rsidR="00A6002F">
        <w:t xml:space="preserve">специалист-эксперт </w:t>
      </w:r>
      <w:r w:rsidR="003C2BE4">
        <w:t>обязан самостоятельно принимать решения по вопросам:</w:t>
      </w:r>
    </w:p>
    <w:p w:rsidR="003C2BE4" w:rsidRDefault="00DE1C95" w:rsidP="003C2BE4">
      <w:pPr>
        <w:ind w:firstLine="720"/>
        <w:jc w:val="both"/>
      </w:pPr>
      <w:r>
        <w:t>обеспечения</w:t>
      </w:r>
      <w:r w:rsidR="003C2BE4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37775" w:rsidRPr="00A6002F" w:rsidRDefault="003C2BE4" w:rsidP="00A6002F">
      <w:pPr>
        <w:ind w:firstLine="720"/>
        <w:jc w:val="both"/>
      </w:pPr>
      <w:r>
        <w:t xml:space="preserve">иным вопросам, предусмотренным положением об отделе, иными нормативными актами. </w:t>
      </w:r>
    </w:p>
    <w:p w:rsidR="00864855" w:rsidRPr="00A6002F" w:rsidRDefault="00864855" w:rsidP="00390D3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6002F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A6002F" w:rsidRPr="00A6002F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A6002F">
        <w:rPr>
          <w:rFonts w:ascii="Times New Roman" w:hAnsi="Times New Roman" w:cs="Times New Roman"/>
          <w:sz w:val="24"/>
          <w:szCs w:val="24"/>
        </w:rPr>
        <w:t>в</w:t>
      </w:r>
      <w:r w:rsidR="00333BAA" w:rsidRPr="00A6002F">
        <w:rPr>
          <w:rFonts w:ascii="Times New Roman" w:hAnsi="Times New Roman" w:cs="Times New Roman"/>
          <w:sz w:val="24"/>
          <w:szCs w:val="24"/>
        </w:rPr>
        <w:t xml:space="preserve"> </w:t>
      </w:r>
      <w:r w:rsidRPr="00A6002F">
        <w:rPr>
          <w:rFonts w:ascii="Times New Roman" w:hAnsi="Times New Roman" w:cs="Times New Roman"/>
          <w:sz w:val="24"/>
          <w:szCs w:val="24"/>
        </w:rPr>
        <w:t>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4855" w:rsidRPr="00537C5E" w:rsidRDefault="00864855" w:rsidP="00864855">
      <w:pPr>
        <w:ind w:firstLine="720"/>
        <w:jc w:val="both"/>
        <w:rPr>
          <w:sz w:val="32"/>
          <w:szCs w:val="32"/>
        </w:rPr>
      </w:pPr>
    </w:p>
    <w:p w:rsidR="003C2BE4" w:rsidRDefault="00C54057" w:rsidP="003C2BE4">
      <w:pPr>
        <w:ind w:firstLine="720"/>
        <w:jc w:val="both"/>
      </w:pPr>
      <w:r>
        <w:lastRenderedPageBreak/>
        <w:t>14</w:t>
      </w:r>
      <w:r w:rsidR="003C2BE4">
        <w:t xml:space="preserve">. </w:t>
      </w:r>
      <w:r w:rsidR="00A6002F">
        <w:t xml:space="preserve">Специалист-эксперт </w:t>
      </w:r>
      <w:r w:rsidR="003C2BE4"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3C2BE4" w:rsidRDefault="003C2BE4" w:rsidP="003C2BE4">
      <w:pPr>
        <w:ind w:firstLine="720"/>
        <w:jc w:val="both"/>
      </w:pPr>
      <w:r>
        <w:t>1</w:t>
      </w:r>
      <w:r w:rsidR="00C54057">
        <w:t>5</w:t>
      </w:r>
      <w:r>
        <w:t xml:space="preserve">. </w:t>
      </w:r>
      <w:r w:rsidR="00A6002F">
        <w:t xml:space="preserve">Специалист-эксперт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3C2BE4" w:rsidRDefault="003C2BE4" w:rsidP="003C2BE4">
      <w:pPr>
        <w:ind w:firstLine="720"/>
        <w:jc w:val="both"/>
      </w:pPr>
      <w:r>
        <w:t>положений об отделе;</w:t>
      </w:r>
    </w:p>
    <w:p w:rsidR="003C2BE4" w:rsidRDefault="003C2BE4" w:rsidP="003C2BE4">
      <w:pPr>
        <w:ind w:firstLine="720"/>
        <w:jc w:val="both"/>
      </w:pPr>
      <w:r>
        <w:t>графика отпусков гражданских служащих отдела;</w:t>
      </w:r>
    </w:p>
    <w:p w:rsidR="003C2BE4" w:rsidRDefault="003C2BE4" w:rsidP="003C2BE4">
      <w:pPr>
        <w:ind w:firstLine="720"/>
        <w:jc w:val="both"/>
      </w:pPr>
      <w:r>
        <w:t xml:space="preserve">иных актов по поручению непосредственного руководителя и руководства </w:t>
      </w:r>
      <w:r w:rsidR="004F30A0">
        <w:t>И</w:t>
      </w:r>
      <w:r>
        <w:t>нспекции.</w:t>
      </w:r>
    </w:p>
    <w:p w:rsidR="003C2BE4" w:rsidRPr="00537C5E" w:rsidRDefault="003C2BE4" w:rsidP="003A177D">
      <w:pPr>
        <w:pStyle w:val="1"/>
        <w:spacing w:before="0"/>
        <w:jc w:val="center"/>
        <w:rPr>
          <w:rFonts w:ascii="Times New Roman" w:hAnsi="Times New Roman" w:cs="Times New Roman"/>
        </w:rPr>
      </w:pPr>
    </w:p>
    <w:p w:rsidR="00B846CE" w:rsidRDefault="00864855" w:rsidP="003A177D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>VI. Сроки и процедуры подготовки,</w:t>
      </w:r>
    </w:p>
    <w:p w:rsidR="00B846CE" w:rsidRDefault="00864855" w:rsidP="003A177D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 рассмотрения проектов управленческих и иных решений,</w:t>
      </w:r>
    </w:p>
    <w:p w:rsidR="00864855" w:rsidRPr="00F60062" w:rsidRDefault="00864855" w:rsidP="003A177D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 порядок согласования и принятия данных решений</w:t>
      </w:r>
    </w:p>
    <w:p w:rsidR="00864855" w:rsidRPr="00537C5E" w:rsidRDefault="00864855" w:rsidP="00864855">
      <w:pPr>
        <w:ind w:firstLine="720"/>
        <w:jc w:val="both"/>
        <w:rPr>
          <w:sz w:val="32"/>
          <w:szCs w:val="32"/>
        </w:rPr>
      </w:pPr>
    </w:p>
    <w:p w:rsidR="004F30A0" w:rsidRPr="00A12B2E" w:rsidRDefault="00864855" w:rsidP="004F30A0">
      <w:pPr>
        <w:ind w:firstLine="567"/>
        <w:jc w:val="both"/>
        <w:rPr>
          <w:sz w:val="32"/>
          <w:szCs w:val="32"/>
        </w:rPr>
      </w:pPr>
      <w:r>
        <w:t>1</w:t>
      </w:r>
      <w:r w:rsidR="00C54057">
        <w:t>6</w:t>
      </w:r>
      <w:r>
        <w:t xml:space="preserve">. В соответствии со своими должностными обязанностями </w:t>
      </w:r>
      <w:r w:rsidR="00A6002F">
        <w:t>специалист-эксперт</w:t>
      </w:r>
      <w:r w:rsidR="0073495E" w:rsidRPr="00ED04F5">
        <w:rPr>
          <w:color w:val="000000" w:themeColor="text1"/>
        </w:rPr>
        <w:t xml:space="preserve"> </w:t>
      </w:r>
      <w:r w:rsidR="004F30A0" w:rsidRPr="00AB5617">
        <w:t xml:space="preserve">принимает решения в сроки, установленные законодательными и иными </w:t>
      </w:r>
      <w:r w:rsidR="004F30A0">
        <w:t>нормативными правовыми актами Российской Федерации, с приказами и распоряжениями ФНС России, УФНС России по Кемеровской области</w:t>
      </w:r>
      <w:r w:rsidR="003B017C">
        <w:t xml:space="preserve"> - Кузбассу</w:t>
      </w:r>
      <w:r w:rsidR="004F30A0">
        <w:t>, а также в соответствии с требованиями Инструкции по делопроизводству в Инспекции.</w:t>
      </w:r>
    </w:p>
    <w:p w:rsidR="00864855" w:rsidRPr="00F60062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4C1214" w:rsidRPr="00537C5E" w:rsidRDefault="004C1214" w:rsidP="00456F88">
      <w:pPr>
        <w:ind w:firstLine="720"/>
        <w:jc w:val="both"/>
        <w:rPr>
          <w:sz w:val="32"/>
          <w:szCs w:val="32"/>
        </w:rPr>
      </w:pPr>
    </w:p>
    <w:p w:rsidR="00456F88" w:rsidRDefault="00864855" w:rsidP="00456F88">
      <w:pPr>
        <w:ind w:firstLine="720"/>
        <w:jc w:val="both"/>
      </w:pPr>
      <w:r>
        <w:t>1</w:t>
      </w:r>
      <w:r w:rsidR="00C54057">
        <w:t>7</w:t>
      </w:r>
      <w:r>
        <w:t xml:space="preserve">. Взаимодействие </w:t>
      </w:r>
      <w:r w:rsidR="00A6002F">
        <w:t xml:space="preserve">специалиста-эксперта </w:t>
      </w:r>
      <w:r>
        <w:t>с федеральными государственными гражданскими служащими инспекци</w:t>
      </w:r>
      <w:r w:rsidR="00B00012">
        <w:t>и,</w:t>
      </w:r>
      <w:r>
        <w:t xml:space="preserve"> </w:t>
      </w:r>
      <w:r w:rsidR="00456F88">
        <w:t xml:space="preserve">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456F88" w:rsidRPr="00226FEA">
          <w:rPr>
            <w:rStyle w:val="a5"/>
            <w:b w:val="0"/>
            <w:color w:val="000000"/>
          </w:rPr>
          <w:t>общих принципов</w:t>
        </w:r>
      </w:hyperlink>
      <w:r w:rsidR="00456F88">
        <w:t xml:space="preserve"> служебного поведения гражданских служащих, утвержденных </w:t>
      </w:r>
      <w:hyperlink r:id="rId16" w:history="1">
        <w:r w:rsidR="00456F88" w:rsidRPr="00226FEA">
          <w:rPr>
            <w:rStyle w:val="a5"/>
            <w:b w:val="0"/>
            <w:color w:val="000000"/>
          </w:rPr>
          <w:t>Указом</w:t>
        </w:r>
      </w:hyperlink>
      <w:r w:rsidR="00456F88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56F88">
          <w:t>2002 г</w:t>
        </w:r>
      </w:smartTag>
      <w:r w:rsidR="00456F88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="00456F88" w:rsidRPr="00675154">
          <w:rPr>
            <w:rStyle w:val="a5"/>
            <w:b w:val="0"/>
            <w:color w:val="000000"/>
          </w:rPr>
          <w:t>статьей 18</w:t>
        </w:r>
      </w:hyperlink>
      <w:r w:rsidR="00456F8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56F88">
          <w:t>2004 г</w:t>
        </w:r>
      </w:smartTag>
      <w:r w:rsidR="00456F88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="00456F88" w:rsidRPr="00A855B7">
        <w:t xml:space="preserve"> </w:t>
      </w:r>
      <w:r w:rsidR="00456F88">
        <w:t>и приказами (распоряжениями) ФНС России.</w:t>
      </w:r>
    </w:p>
    <w:p w:rsidR="004C1214" w:rsidRPr="00537C5E" w:rsidRDefault="004C1214" w:rsidP="003A177D">
      <w:pPr>
        <w:pStyle w:val="1"/>
        <w:spacing w:before="0"/>
        <w:jc w:val="center"/>
        <w:rPr>
          <w:rFonts w:ascii="Times New Roman" w:hAnsi="Times New Roman" w:cs="Times New Roman"/>
        </w:rPr>
      </w:pPr>
    </w:p>
    <w:p w:rsidR="00864855" w:rsidRDefault="00864855" w:rsidP="003A177D">
      <w:pPr>
        <w:pStyle w:val="1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F60062">
          <w:rPr>
            <w:rStyle w:val="a5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F60062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F60062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864855" w:rsidRPr="00537C5E" w:rsidRDefault="00864855" w:rsidP="00864855">
      <w:pPr>
        <w:rPr>
          <w:sz w:val="32"/>
          <w:szCs w:val="32"/>
        </w:rPr>
      </w:pPr>
    </w:p>
    <w:p w:rsidR="005D0E54" w:rsidRPr="005D0E54" w:rsidRDefault="005D0E54" w:rsidP="005D0E54">
      <w:pPr>
        <w:ind w:firstLine="720"/>
        <w:jc w:val="both"/>
      </w:pPr>
      <w:r w:rsidRPr="005D0E54">
        <w:t>1</w:t>
      </w:r>
      <w:r w:rsidR="00C54057">
        <w:t>8</w:t>
      </w:r>
      <w:r w:rsidRPr="005D0E54"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A6002F">
        <w:t xml:space="preserve">специалист-эксперт </w:t>
      </w:r>
      <w:r w:rsidRPr="005D0E54">
        <w:t>осуществляет организационное обеспечение оказания следующих видов государственных услуг:</w:t>
      </w:r>
    </w:p>
    <w:p w:rsidR="005D0E54" w:rsidRPr="005D0E54" w:rsidRDefault="003D7319" w:rsidP="005D0E54">
      <w:pPr>
        <w:ind w:firstLine="720"/>
        <w:jc w:val="both"/>
      </w:pPr>
      <w:r>
        <w:t>и</w:t>
      </w:r>
      <w:r w:rsidR="005D0E54" w:rsidRPr="005D0E54">
        <w:t>нформирование (устные консультации и ответы на письма) налогоплательщиков о действующем законодательстве, о налогах и сборах и принятых в соответствии с ним нормативно-правовых актов по правильности исчисления, полноты и своевременности внесения в соответствующие бюджеты и государственные внебюджетные фонды</w:t>
      </w:r>
      <w:r>
        <w:t>;</w:t>
      </w:r>
    </w:p>
    <w:p w:rsidR="005D0E54" w:rsidRPr="005D0E54" w:rsidRDefault="003D7319" w:rsidP="005D0E54">
      <w:pPr>
        <w:ind w:firstLine="720"/>
        <w:jc w:val="both"/>
      </w:pPr>
      <w:r>
        <w:t>д</w:t>
      </w:r>
      <w:r w:rsidR="005D0E54" w:rsidRPr="005D0E54">
        <w:t xml:space="preserve">ругие виды услуг входящих в компетенцию отдела выездных проверок №4.  </w:t>
      </w:r>
    </w:p>
    <w:p w:rsidR="00864855" w:rsidRPr="00537C5E" w:rsidRDefault="00864855" w:rsidP="00864855">
      <w:pPr>
        <w:ind w:firstLine="720"/>
        <w:jc w:val="both"/>
        <w:rPr>
          <w:sz w:val="32"/>
          <w:szCs w:val="32"/>
        </w:rPr>
      </w:pPr>
    </w:p>
    <w:p w:rsidR="00B00012" w:rsidRDefault="00864855" w:rsidP="007052E7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864855" w:rsidRPr="00F60062" w:rsidRDefault="00864855" w:rsidP="007052E7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64855" w:rsidRPr="00537C5E" w:rsidRDefault="00864855" w:rsidP="00864855">
      <w:pPr>
        <w:ind w:firstLine="720"/>
        <w:jc w:val="both"/>
        <w:rPr>
          <w:sz w:val="32"/>
          <w:szCs w:val="32"/>
        </w:rPr>
      </w:pPr>
    </w:p>
    <w:p w:rsidR="00864855" w:rsidRDefault="00864855" w:rsidP="00203DC8">
      <w:pPr>
        <w:spacing w:line="276" w:lineRule="auto"/>
        <w:ind w:firstLine="720"/>
        <w:jc w:val="both"/>
      </w:pPr>
      <w:r>
        <w:lastRenderedPageBreak/>
        <w:t>1</w:t>
      </w:r>
      <w:r w:rsidR="00C54057">
        <w:t>9</w:t>
      </w:r>
      <w:r>
        <w:t xml:space="preserve">. Эффективность профессиональной служебной деятельности </w:t>
      </w:r>
      <w:r w:rsidR="00A6002F">
        <w:t>специалиста-эксперта</w:t>
      </w:r>
      <w:r>
        <w:t>оценивается по следующим показателям:</w:t>
      </w:r>
    </w:p>
    <w:p w:rsidR="00456F88" w:rsidRDefault="00456F88" w:rsidP="00203DC8">
      <w:pPr>
        <w:spacing w:line="276" w:lineRule="auto"/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56F88" w:rsidRDefault="00456F88" w:rsidP="00203DC8">
      <w:pPr>
        <w:spacing w:line="276" w:lineRule="auto"/>
        <w:ind w:firstLine="720"/>
        <w:jc w:val="both"/>
      </w:pPr>
      <w:r>
        <w:t>своевременности и оперативности выполнения поручений;</w:t>
      </w:r>
    </w:p>
    <w:p w:rsidR="00456F88" w:rsidRDefault="00456F88" w:rsidP="00203DC8">
      <w:pPr>
        <w:spacing w:line="276" w:lineRule="auto"/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6F88" w:rsidRDefault="00456F88" w:rsidP="00203DC8">
      <w:pPr>
        <w:spacing w:line="276" w:lineRule="auto"/>
        <w:ind w:firstLine="720"/>
        <w:jc w:val="both"/>
      </w:pPr>
      <w:r>
        <w:t>профессиональной компетентности (знанию законодательных и иных правовых актов, широте профессионального кругозора, умению работы с документами);</w:t>
      </w:r>
    </w:p>
    <w:p w:rsidR="00456F88" w:rsidRDefault="00456F88" w:rsidP="00203DC8">
      <w:pPr>
        <w:spacing w:line="276" w:lineRule="auto"/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6F88" w:rsidRDefault="00456F88" w:rsidP="00203DC8">
      <w:pPr>
        <w:spacing w:line="276" w:lineRule="auto"/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A177D" w:rsidRPr="00456F88" w:rsidRDefault="00456F88" w:rsidP="00203DC8">
      <w:pPr>
        <w:spacing w:line="276" w:lineRule="auto"/>
        <w:ind w:firstLine="720"/>
        <w:jc w:val="both"/>
      </w:pPr>
      <w:r>
        <w:t>осознанию ответственности за последствия своих действий</w:t>
      </w:r>
      <w:r w:rsidR="00815EBC">
        <w:t>.</w:t>
      </w:r>
    </w:p>
    <w:p w:rsidR="002763B8" w:rsidRDefault="002763B8" w:rsidP="00864855">
      <w:pPr>
        <w:ind w:firstLine="720"/>
        <w:jc w:val="both"/>
      </w:pPr>
    </w:p>
    <w:sectPr w:rsidR="002763B8" w:rsidSect="004C1214">
      <w:headerReference w:type="default" r:id="rId19"/>
      <w:pgSz w:w="11906" w:h="16838"/>
      <w:pgMar w:top="142" w:right="851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015" w:rsidRDefault="00BB4015" w:rsidP="00562882">
      <w:r>
        <w:separator/>
      </w:r>
    </w:p>
  </w:endnote>
  <w:endnote w:type="continuationSeparator" w:id="0">
    <w:p w:rsidR="00BB4015" w:rsidRDefault="00BB4015" w:rsidP="00562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015" w:rsidRDefault="00BB4015" w:rsidP="00562882">
      <w:r>
        <w:separator/>
      </w:r>
    </w:p>
  </w:footnote>
  <w:footnote w:type="continuationSeparator" w:id="0">
    <w:p w:rsidR="00BB4015" w:rsidRDefault="00BB4015" w:rsidP="00562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9747094"/>
      <w:docPartObj>
        <w:docPartGallery w:val="Page Numbers (Top of Page)"/>
        <w:docPartUnique/>
      </w:docPartObj>
    </w:sdtPr>
    <w:sdtEndPr/>
    <w:sdtContent>
      <w:p w:rsidR="00562882" w:rsidRDefault="0056288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02E">
          <w:rPr>
            <w:noProof/>
          </w:rPr>
          <w:t>5</w:t>
        </w:r>
        <w:r>
          <w:fldChar w:fldCharType="end"/>
        </w:r>
      </w:p>
    </w:sdtContent>
  </w:sdt>
  <w:p w:rsidR="00562882" w:rsidRDefault="0056288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738BF"/>
    <w:multiLevelType w:val="hybridMultilevel"/>
    <w:tmpl w:val="09987586"/>
    <w:lvl w:ilvl="0" w:tplc="80DE246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C4"/>
    <w:rsid w:val="000016E1"/>
    <w:rsid w:val="0000727B"/>
    <w:rsid w:val="00010436"/>
    <w:rsid w:val="00015DE0"/>
    <w:rsid w:val="00041C7B"/>
    <w:rsid w:val="00062194"/>
    <w:rsid w:val="00083D97"/>
    <w:rsid w:val="00085996"/>
    <w:rsid w:val="000B1018"/>
    <w:rsid w:val="000B3CDB"/>
    <w:rsid w:val="000B57AA"/>
    <w:rsid w:val="000C0414"/>
    <w:rsid w:val="000C1F37"/>
    <w:rsid w:val="000C5467"/>
    <w:rsid w:val="000D5C6E"/>
    <w:rsid w:val="000E58DC"/>
    <w:rsid w:val="000F47C8"/>
    <w:rsid w:val="00105C81"/>
    <w:rsid w:val="00105CE7"/>
    <w:rsid w:val="0015634C"/>
    <w:rsid w:val="00164ED1"/>
    <w:rsid w:val="001C1322"/>
    <w:rsid w:val="001D6AD7"/>
    <w:rsid w:val="001D7AD5"/>
    <w:rsid w:val="001E0A1A"/>
    <w:rsid w:val="001F3695"/>
    <w:rsid w:val="001F61AE"/>
    <w:rsid w:val="00203DC8"/>
    <w:rsid w:val="002305D8"/>
    <w:rsid w:val="0025103D"/>
    <w:rsid w:val="00267C91"/>
    <w:rsid w:val="00272938"/>
    <w:rsid w:val="002763B8"/>
    <w:rsid w:val="002966F1"/>
    <w:rsid w:val="002A131B"/>
    <w:rsid w:val="002A1504"/>
    <w:rsid w:val="002C3304"/>
    <w:rsid w:val="002F69B7"/>
    <w:rsid w:val="002F6A32"/>
    <w:rsid w:val="002F6FA5"/>
    <w:rsid w:val="003009D2"/>
    <w:rsid w:val="00302988"/>
    <w:rsid w:val="00313858"/>
    <w:rsid w:val="0032220F"/>
    <w:rsid w:val="00322B34"/>
    <w:rsid w:val="00333BAA"/>
    <w:rsid w:val="00356FB9"/>
    <w:rsid w:val="00374E77"/>
    <w:rsid w:val="0037763E"/>
    <w:rsid w:val="00390D3E"/>
    <w:rsid w:val="003939D0"/>
    <w:rsid w:val="0039741D"/>
    <w:rsid w:val="003A177D"/>
    <w:rsid w:val="003A3640"/>
    <w:rsid w:val="003A39A5"/>
    <w:rsid w:val="003B017C"/>
    <w:rsid w:val="003C2BE4"/>
    <w:rsid w:val="003D0B17"/>
    <w:rsid w:val="003D7319"/>
    <w:rsid w:val="003D7473"/>
    <w:rsid w:val="003E164F"/>
    <w:rsid w:val="003F67B7"/>
    <w:rsid w:val="0044006E"/>
    <w:rsid w:val="00456F88"/>
    <w:rsid w:val="00475818"/>
    <w:rsid w:val="00484679"/>
    <w:rsid w:val="004A2F5B"/>
    <w:rsid w:val="004B0635"/>
    <w:rsid w:val="004B2D32"/>
    <w:rsid w:val="004B3474"/>
    <w:rsid w:val="004B4C58"/>
    <w:rsid w:val="004C1214"/>
    <w:rsid w:val="004C347A"/>
    <w:rsid w:val="004D09AB"/>
    <w:rsid w:val="004F30A0"/>
    <w:rsid w:val="005168B2"/>
    <w:rsid w:val="005241CD"/>
    <w:rsid w:val="005349E4"/>
    <w:rsid w:val="00535C16"/>
    <w:rsid w:val="00536E9B"/>
    <w:rsid w:val="00537C5E"/>
    <w:rsid w:val="00537FD2"/>
    <w:rsid w:val="005614C3"/>
    <w:rsid w:val="00562882"/>
    <w:rsid w:val="005B65DD"/>
    <w:rsid w:val="005D0E54"/>
    <w:rsid w:val="0061039C"/>
    <w:rsid w:val="00610D97"/>
    <w:rsid w:val="00613D31"/>
    <w:rsid w:val="006212ED"/>
    <w:rsid w:val="00656361"/>
    <w:rsid w:val="0069718F"/>
    <w:rsid w:val="006C0EE2"/>
    <w:rsid w:val="006E75C8"/>
    <w:rsid w:val="007052E7"/>
    <w:rsid w:val="00706F4A"/>
    <w:rsid w:val="007128C5"/>
    <w:rsid w:val="0073495E"/>
    <w:rsid w:val="007502E7"/>
    <w:rsid w:val="00753CA6"/>
    <w:rsid w:val="007571D5"/>
    <w:rsid w:val="007715E2"/>
    <w:rsid w:val="00775CC0"/>
    <w:rsid w:val="0079369F"/>
    <w:rsid w:val="00794A58"/>
    <w:rsid w:val="007B3DB9"/>
    <w:rsid w:val="007D3070"/>
    <w:rsid w:val="007F43B3"/>
    <w:rsid w:val="007F53C4"/>
    <w:rsid w:val="0081139C"/>
    <w:rsid w:val="00815EBC"/>
    <w:rsid w:val="0082701A"/>
    <w:rsid w:val="00835DD7"/>
    <w:rsid w:val="008407CA"/>
    <w:rsid w:val="00864855"/>
    <w:rsid w:val="00871141"/>
    <w:rsid w:val="0088109F"/>
    <w:rsid w:val="008D0EAF"/>
    <w:rsid w:val="008D502E"/>
    <w:rsid w:val="008E52E9"/>
    <w:rsid w:val="009024B4"/>
    <w:rsid w:val="00915207"/>
    <w:rsid w:val="00923116"/>
    <w:rsid w:val="00926836"/>
    <w:rsid w:val="00983EE9"/>
    <w:rsid w:val="00985069"/>
    <w:rsid w:val="00986105"/>
    <w:rsid w:val="009A2585"/>
    <w:rsid w:val="009A338A"/>
    <w:rsid w:val="009B26B3"/>
    <w:rsid w:val="009D4047"/>
    <w:rsid w:val="009E5641"/>
    <w:rsid w:val="009E6939"/>
    <w:rsid w:val="00A04B54"/>
    <w:rsid w:val="00A12B2E"/>
    <w:rsid w:val="00A2598D"/>
    <w:rsid w:val="00A6002F"/>
    <w:rsid w:val="00A80359"/>
    <w:rsid w:val="00A9309E"/>
    <w:rsid w:val="00AA5DDF"/>
    <w:rsid w:val="00AB3556"/>
    <w:rsid w:val="00AC3131"/>
    <w:rsid w:val="00AC5628"/>
    <w:rsid w:val="00AD0399"/>
    <w:rsid w:val="00AE38B2"/>
    <w:rsid w:val="00AF287A"/>
    <w:rsid w:val="00B00012"/>
    <w:rsid w:val="00B10481"/>
    <w:rsid w:val="00B26568"/>
    <w:rsid w:val="00B271A7"/>
    <w:rsid w:val="00B302AB"/>
    <w:rsid w:val="00B602DB"/>
    <w:rsid w:val="00B846CE"/>
    <w:rsid w:val="00BA0D07"/>
    <w:rsid w:val="00BB3A7E"/>
    <w:rsid w:val="00BB4015"/>
    <w:rsid w:val="00BC32EB"/>
    <w:rsid w:val="00BE6F52"/>
    <w:rsid w:val="00BF1A72"/>
    <w:rsid w:val="00C05C80"/>
    <w:rsid w:val="00C236AE"/>
    <w:rsid w:val="00C54057"/>
    <w:rsid w:val="00C67950"/>
    <w:rsid w:val="00C71FFC"/>
    <w:rsid w:val="00C82485"/>
    <w:rsid w:val="00C860CF"/>
    <w:rsid w:val="00CC7E53"/>
    <w:rsid w:val="00D13D52"/>
    <w:rsid w:val="00D1557F"/>
    <w:rsid w:val="00D24389"/>
    <w:rsid w:val="00D64E67"/>
    <w:rsid w:val="00D83E1F"/>
    <w:rsid w:val="00D86CE5"/>
    <w:rsid w:val="00D93D79"/>
    <w:rsid w:val="00DB70F0"/>
    <w:rsid w:val="00DC4D58"/>
    <w:rsid w:val="00DE1C95"/>
    <w:rsid w:val="00DF4654"/>
    <w:rsid w:val="00DF4BBC"/>
    <w:rsid w:val="00DF66F5"/>
    <w:rsid w:val="00DF66FA"/>
    <w:rsid w:val="00DF76C6"/>
    <w:rsid w:val="00DF79F1"/>
    <w:rsid w:val="00E02D04"/>
    <w:rsid w:val="00E11E8E"/>
    <w:rsid w:val="00E26096"/>
    <w:rsid w:val="00E44263"/>
    <w:rsid w:val="00E53CD9"/>
    <w:rsid w:val="00E67AD0"/>
    <w:rsid w:val="00E74D58"/>
    <w:rsid w:val="00EB6803"/>
    <w:rsid w:val="00EB7F1B"/>
    <w:rsid w:val="00ED04F5"/>
    <w:rsid w:val="00ED2BFF"/>
    <w:rsid w:val="00ED5127"/>
    <w:rsid w:val="00ED69B7"/>
    <w:rsid w:val="00EE5498"/>
    <w:rsid w:val="00EF13C1"/>
    <w:rsid w:val="00F01456"/>
    <w:rsid w:val="00F0182E"/>
    <w:rsid w:val="00F0481C"/>
    <w:rsid w:val="00F13143"/>
    <w:rsid w:val="00F16F3C"/>
    <w:rsid w:val="00F23B13"/>
    <w:rsid w:val="00F37775"/>
    <w:rsid w:val="00F52516"/>
    <w:rsid w:val="00F94A33"/>
    <w:rsid w:val="00FB0356"/>
    <w:rsid w:val="00FB26D4"/>
    <w:rsid w:val="00FD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1139C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614C3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5628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62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628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62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D0B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9">
    <w:name w:val="Style19"/>
    <w:basedOn w:val="a"/>
    <w:uiPriority w:val="99"/>
    <w:rsid w:val="0008599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FontStyle26">
    <w:name w:val="Font Style26"/>
    <w:uiPriority w:val="99"/>
    <w:rsid w:val="00E02D04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105C8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0">
    <w:name w:val="Style10"/>
    <w:basedOn w:val="a"/>
    <w:uiPriority w:val="99"/>
    <w:rsid w:val="00105C81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styleId="ae">
    <w:name w:val="Balloon Text"/>
    <w:basedOn w:val="a"/>
    <w:link w:val="af"/>
    <w:uiPriority w:val="99"/>
    <w:semiHidden/>
    <w:unhideWhenUsed/>
    <w:rsid w:val="0030298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029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1139C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614C3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5628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62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628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62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D0B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9">
    <w:name w:val="Style19"/>
    <w:basedOn w:val="a"/>
    <w:uiPriority w:val="99"/>
    <w:rsid w:val="0008599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FontStyle26">
    <w:name w:val="Font Style26"/>
    <w:uiPriority w:val="99"/>
    <w:rsid w:val="00E02D04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105C8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0">
    <w:name w:val="Style10"/>
    <w:basedOn w:val="a"/>
    <w:uiPriority w:val="99"/>
    <w:rsid w:val="00105C81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styleId="ae">
    <w:name w:val="Balloon Text"/>
    <w:basedOn w:val="a"/>
    <w:link w:val="af"/>
    <w:uiPriority w:val="99"/>
    <w:semiHidden/>
    <w:unhideWhenUsed/>
    <w:rsid w:val="0030298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029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4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7BA4987E2B37EDA359E277B5700DEDB12A2B66100ECF799B8C036D9F43X2yDE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543BE1B007CC89C259EE392F8F88D3CE2FF4EAC81075DD409842269CE31C3642CBF3CBFB3D3665D7878E9T7SAI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C5A51-79C4-48C3-B2DC-515120047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3747</Words>
  <Characters>21364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Абдулазизова Санобар Райимжоновна</cp:lastModifiedBy>
  <cp:revision>6</cp:revision>
  <cp:lastPrinted>2021-09-17T08:36:00Z</cp:lastPrinted>
  <dcterms:created xsi:type="dcterms:W3CDTF">2021-09-23T06:10:00Z</dcterms:created>
  <dcterms:modified xsi:type="dcterms:W3CDTF">2022-08-11T04:42:00Z</dcterms:modified>
</cp:coreProperties>
</file>